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C6" w:rsidRPr="0008242C" w:rsidRDefault="005C15F6" w:rsidP="0024200C">
      <w:pPr>
        <w:pStyle w:val="a8"/>
        <w:spacing w:afterLines="100" w:after="360" w:line="480" w:lineRule="exact"/>
        <w:jc w:val="center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/>
          <w:b/>
          <w:sz w:val="28"/>
          <w:szCs w:val="28"/>
        </w:rPr>
        <w:t>「</w:t>
      </w:r>
      <w:r w:rsidRPr="0008242C">
        <w:rPr>
          <w:rFonts w:ascii="Times New Roman" w:eastAsia="標楷體" w:hAnsi="標楷體"/>
          <w:b/>
          <w:sz w:val="28"/>
          <w:szCs w:val="28"/>
        </w:rPr>
        <w:t>書香．書箱．好書交享閱</w:t>
      </w:r>
      <w:r>
        <w:rPr>
          <w:rFonts w:ascii="Times New Roman" w:eastAsia="標楷體" w:hAnsi="標楷體"/>
          <w:b/>
          <w:sz w:val="28"/>
          <w:szCs w:val="28"/>
        </w:rPr>
        <w:t>」</w:t>
      </w:r>
      <w:r w:rsidR="00352B14" w:rsidRPr="0008242C">
        <w:rPr>
          <w:rFonts w:ascii="標楷體" w:eastAsia="標楷體" w:hAnsi="標楷體" w:hint="eastAsia"/>
          <w:b/>
          <w:sz w:val="32"/>
          <w:szCs w:val="32"/>
        </w:rPr>
        <w:t>〜</w:t>
      </w:r>
      <w:r w:rsidR="003C30D4" w:rsidRPr="00F908B1">
        <w:rPr>
          <w:rFonts w:ascii="Times New Roman" w:eastAsia="標楷體" w:hAnsi="標楷體"/>
          <w:b/>
          <w:sz w:val="40"/>
          <w:szCs w:val="28"/>
        </w:rPr>
        <w:t>公益贈書箱</w:t>
      </w:r>
    </w:p>
    <w:p w:rsidR="00F404D8" w:rsidRPr="0008242C" w:rsidRDefault="00F404D8" w:rsidP="0024200C">
      <w:pPr>
        <w:spacing w:afterLines="30" w:after="108" w:line="280" w:lineRule="exact"/>
        <w:jc w:val="center"/>
        <w:rPr>
          <w:rFonts w:ascii="Times New Roman" w:eastAsia="標楷體" w:hAnsi="標楷體" w:cs="Times New Roman"/>
          <w:szCs w:val="24"/>
        </w:rPr>
      </w:pPr>
      <w:r w:rsidRPr="0008242C">
        <w:rPr>
          <w:rFonts w:ascii="Times New Roman" w:eastAsia="標楷體" w:hAnsi="標楷體" w:cs="Times New Roman" w:hint="eastAsia"/>
          <w:szCs w:val="24"/>
        </w:rPr>
        <w:t>本館以「主動、即時、效率」精神，</w:t>
      </w:r>
    </w:p>
    <w:p w:rsidR="00682EEA" w:rsidRPr="0008242C" w:rsidRDefault="00F404D8" w:rsidP="0024200C">
      <w:pPr>
        <w:spacing w:afterLines="30" w:after="108" w:line="280" w:lineRule="exact"/>
        <w:jc w:val="center"/>
        <w:rPr>
          <w:rFonts w:ascii="Times New Roman" w:eastAsia="標楷體" w:hAnsi="標楷體" w:cs="Times New Roman"/>
          <w:szCs w:val="24"/>
        </w:rPr>
      </w:pPr>
      <w:r w:rsidRPr="0008242C">
        <w:rPr>
          <w:rFonts w:ascii="Times New Roman" w:eastAsia="標楷體" w:hAnsi="標楷體" w:cs="Times New Roman" w:hint="eastAsia"/>
          <w:szCs w:val="24"/>
        </w:rPr>
        <w:t>提供</w:t>
      </w:r>
      <w:r w:rsidRPr="0008242C">
        <w:rPr>
          <w:rFonts w:ascii="Times New Roman" w:eastAsia="標楷體" w:hAnsi="標楷體" w:cs="Times New Roman"/>
          <w:szCs w:val="24"/>
        </w:rPr>
        <w:t>書</w:t>
      </w:r>
      <w:r w:rsidRPr="0008242C">
        <w:rPr>
          <w:rFonts w:ascii="Times New Roman" w:eastAsia="標楷體" w:hAnsi="標楷體" w:cs="Times New Roman" w:hint="eastAsia"/>
          <w:szCs w:val="24"/>
        </w:rPr>
        <w:t>箱</w:t>
      </w:r>
      <w:r w:rsidRPr="0008242C">
        <w:rPr>
          <w:rFonts w:ascii="Times New Roman" w:eastAsia="標楷體" w:hAnsi="標楷體" w:cs="Times New Roman"/>
          <w:szCs w:val="24"/>
        </w:rPr>
        <w:t>送書到</w:t>
      </w:r>
      <w:r w:rsidRPr="0008242C">
        <w:rPr>
          <w:rFonts w:ascii="Times New Roman" w:eastAsia="標楷體" w:hAnsi="標楷體" w:cs="Times New Roman" w:hint="eastAsia"/>
          <w:szCs w:val="24"/>
        </w:rPr>
        <w:t>班級</w:t>
      </w:r>
      <w:r w:rsidR="00A34CB5" w:rsidRPr="0008242C">
        <w:rPr>
          <w:rFonts w:ascii="Times New Roman" w:eastAsia="標楷體" w:hAnsi="標楷體" w:cs="Times New Roman" w:hint="eastAsia"/>
          <w:szCs w:val="24"/>
        </w:rPr>
        <w:t>巡迴</w:t>
      </w:r>
      <w:r w:rsidRPr="0008242C">
        <w:rPr>
          <w:rFonts w:ascii="Times New Roman" w:eastAsia="標楷體" w:hAnsi="標楷體" w:cs="Times New Roman" w:hint="eastAsia"/>
          <w:szCs w:val="24"/>
        </w:rPr>
        <w:t>，</w:t>
      </w:r>
    </w:p>
    <w:p w:rsidR="00F404D8" w:rsidRPr="0008242C" w:rsidRDefault="00F404D8" w:rsidP="0024200C">
      <w:pPr>
        <w:spacing w:afterLines="100" w:after="360" w:line="280" w:lineRule="exact"/>
        <w:jc w:val="center"/>
        <w:rPr>
          <w:rFonts w:ascii="Times New Roman" w:eastAsia="標楷體" w:hAnsi="標楷體" w:cs="Times New Roman"/>
          <w:szCs w:val="24"/>
        </w:rPr>
      </w:pPr>
      <w:r w:rsidRPr="0008242C">
        <w:rPr>
          <w:rFonts w:ascii="Times New Roman" w:eastAsia="標楷體" w:hAnsi="標楷體" w:cs="Times New Roman" w:hint="eastAsia"/>
          <w:szCs w:val="24"/>
        </w:rPr>
        <w:t>營造便捷閱讀情境，期使閱讀風氣</w:t>
      </w:r>
      <w:r w:rsidR="00A34CB5">
        <w:rPr>
          <w:rFonts w:ascii="Times New Roman" w:eastAsia="標楷體" w:hAnsi="標楷體" w:cs="Times New Roman" w:hint="eastAsia"/>
          <w:szCs w:val="24"/>
        </w:rPr>
        <w:t>滿佈</w:t>
      </w:r>
      <w:r w:rsidRPr="0008242C">
        <w:rPr>
          <w:rFonts w:ascii="Times New Roman" w:eastAsia="標楷體" w:hAnsi="標楷體" w:cs="Times New Roman" w:hint="eastAsia"/>
          <w:szCs w:val="24"/>
        </w:rPr>
        <w:t>校園。</w:t>
      </w:r>
    </w:p>
    <w:p w:rsidR="004C7F7E" w:rsidRPr="001179A4" w:rsidRDefault="00394006" w:rsidP="001A3EF2">
      <w:pPr>
        <w:pStyle w:val="a3"/>
        <w:numPr>
          <w:ilvl w:val="0"/>
          <w:numId w:val="13"/>
        </w:numPr>
        <w:spacing w:line="360" w:lineRule="exact"/>
        <w:ind w:leftChars="0"/>
        <w:rPr>
          <w:rFonts w:ascii="Times New Roman" w:eastAsia="標楷體" w:hAnsi="Times New Roman" w:cs="Times New Roman"/>
          <w:bCs/>
        </w:rPr>
      </w:pPr>
      <w:r w:rsidRPr="0008242C">
        <w:rPr>
          <w:rFonts w:ascii="Times New Roman" w:eastAsia="標楷體" w:hAnsi="標楷體" w:cs="Times New Roman"/>
          <w:b/>
          <w:bCs/>
        </w:rPr>
        <w:t>主辦單位：</w:t>
      </w:r>
      <w:r w:rsidRPr="0008242C">
        <w:rPr>
          <w:rFonts w:ascii="Times New Roman" w:eastAsia="標楷體" w:hAnsi="標楷體" w:cs="Times New Roman"/>
          <w:bCs/>
        </w:rPr>
        <w:t>財團法人台北行天宮附設玄空圖書館</w:t>
      </w:r>
    </w:p>
    <w:p w:rsidR="005063B4" w:rsidRPr="005063B4" w:rsidRDefault="003C764E" w:rsidP="005063B4">
      <w:pPr>
        <w:pStyle w:val="a3"/>
        <w:numPr>
          <w:ilvl w:val="0"/>
          <w:numId w:val="13"/>
        </w:numPr>
        <w:spacing w:beforeLines="30" w:before="108" w:line="360" w:lineRule="exact"/>
        <w:ind w:leftChars="0"/>
        <w:rPr>
          <w:rFonts w:ascii="Times New Roman" w:eastAsia="標楷體" w:hAnsi="Times New Roman" w:cs="Times New Roman"/>
          <w:bCs/>
        </w:rPr>
      </w:pPr>
      <w:r w:rsidRPr="001179A4">
        <w:rPr>
          <w:rFonts w:ascii="Times New Roman" w:eastAsia="標楷體" w:hAnsi="標楷體" w:cs="Times New Roman"/>
          <w:b/>
          <w:bCs/>
        </w:rPr>
        <w:t>活動</w:t>
      </w:r>
      <w:r w:rsidR="003930C6" w:rsidRPr="001179A4">
        <w:rPr>
          <w:rFonts w:ascii="Times New Roman" w:eastAsia="標楷體" w:hAnsi="標楷體" w:cs="Times New Roman" w:hint="eastAsia"/>
          <w:b/>
          <w:bCs/>
        </w:rPr>
        <w:t>對象</w:t>
      </w:r>
      <w:r w:rsidRPr="001179A4">
        <w:rPr>
          <w:rFonts w:ascii="Times New Roman" w:eastAsia="標楷體" w:hAnsi="標楷體" w:cs="Times New Roman"/>
          <w:b/>
          <w:bCs/>
        </w:rPr>
        <w:t>：</w:t>
      </w:r>
    </w:p>
    <w:p w:rsidR="00B270DF" w:rsidRPr="005063B4" w:rsidRDefault="00B270DF" w:rsidP="005063B4">
      <w:pPr>
        <w:pStyle w:val="a3"/>
        <w:spacing w:beforeLines="30" w:before="108" w:line="360" w:lineRule="exact"/>
        <w:ind w:leftChars="0" w:left="510"/>
        <w:rPr>
          <w:rFonts w:ascii="Times New Roman" w:eastAsia="標楷體" w:hAnsi="Times New Roman" w:cs="Times New Roman"/>
          <w:bCs/>
        </w:rPr>
      </w:pPr>
      <w:r w:rsidRPr="005063B4">
        <w:rPr>
          <w:rFonts w:ascii="Times New Roman" w:eastAsia="標楷體" w:hAnsi="標楷體" w:cs="Times New Roman" w:hint="eastAsia"/>
          <w:b/>
          <w:color w:val="000000" w:themeColor="text1"/>
          <w:spacing w:val="-4"/>
          <w:szCs w:val="24"/>
        </w:rPr>
        <w:t>提供</w:t>
      </w:r>
      <w:r w:rsidR="00CE0D96" w:rsidRPr="005063B4">
        <w:rPr>
          <w:rFonts w:ascii="Times New Roman" w:eastAsia="標楷體" w:hAnsi="標楷體" w:cs="Times New Roman" w:hint="eastAsia"/>
          <w:b/>
          <w:color w:val="000000" w:themeColor="text1"/>
          <w:spacing w:val="-4"/>
          <w:szCs w:val="24"/>
        </w:rPr>
        <w:t>新北市</w:t>
      </w:r>
      <w:r w:rsidR="00CE0D96" w:rsidRPr="005063B4">
        <w:rPr>
          <w:rFonts w:ascii="Times New Roman" w:eastAsia="標楷體" w:hAnsi="Times New Roman" w:hint="eastAsia"/>
          <w:b/>
          <w:color w:val="000000" w:themeColor="text1"/>
          <w:szCs w:val="24"/>
        </w:rPr>
        <w:t>新店、烏來、深坑、石碇、坪林、平溪、瑞芳、雙溪、貢寮</w:t>
      </w:r>
      <w:r w:rsidR="00CE0D96" w:rsidRPr="005063B4">
        <w:rPr>
          <w:rFonts w:eastAsia="標楷體" w:hAnsi="標楷體" w:hint="eastAsia"/>
          <w:b/>
          <w:color w:val="000000" w:themeColor="text1"/>
        </w:rPr>
        <w:t>等</w:t>
      </w:r>
      <w:r w:rsidR="00CE0D96" w:rsidRPr="005063B4">
        <w:rPr>
          <w:rFonts w:ascii="Times New Roman" w:eastAsia="標楷體" w:hAnsi="標楷體" w:cs="Times New Roman" w:hint="eastAsia"/>
          <w:b/>
          <w:color w:val="000000" w:themeColor="text1"/>
          <w:spacing w:val="-4"/>
          <w:szCs w:val="24"/>
        </w:rPr>
        <w:t>區</w:t>
      </w:r>
      <w:r w:rsidR="00B577D0" w:rsidRPr="005063B4">
        <w:rPr>
          <w:rFonts w:ascii="Times New Roman" w:eastAsia="標楷體" w:hAnsi="標楷體" w:cs="Times New Roman"/>
          <w:b/>
          <w:color w:val="000000" w:themeColor="text1"/>
          <w:spacing w:val="-4"/>
          <w:szCs w:val="24"/>
        </w:rPr>
        <w:t>42</w:t>
      </w:r>
      <w:r w:rsidRPr="005063B4">
        <w:rPr>
          <w:rFonts w:ascii="Times New Roman" w:eastAsia="標楷體" w:hAnsi="標楷體" w:cs="Times New Roman"/>
          <w:b/>
          <w:color w:val="000000" w:themeColor="text1"/>
          <w:spacing w:val="-4"/>
          <w:szCs w:val="24"/>
        </w:rPr>
        <w:t>所</w:t>
      </w:r>
      <w:r w:rsidRPr="005063B4">
        <w:rPr>
          <w:rFonts w:ascii="Times New Roman" w:eastAsia="標楷體" w:hAnsi="標楷體" w:cs="Times New Roman" w:hint="eastAsia"/>
          <w:b/>
          <w:color w:val="000000" w:themeColor="text1"/>
          <w:spacing w:val="-4"/>
          <w:szCs w:val="24"/>
        </w:rPr>
        <w:t>國民小學，預計贈送</w:t>
      </w:r>
      <w:r w:rsidR="00CE0D96" w:rsidRPr="005063B4">
        <w:rPr>
          <w:rFonts w:ascii="Times New Roman" w:eastAsia="標楷體" w:hAnsi="標楷體" w:cs="Times New Roman" w:hint="eastAsia"/>
          <w:b/>
          <w:color w:val="000000" w:themeColor="text1"/>
          <w:spacing w:val="-4"/>
          <w:szCs w:val="24"/>
        </w:rPr>
        <w:t>150</w:t>
      </w:r>
      <w:r w:rsidRPr="005063B4">
        <w:rPr>
          <w:rFonts w:ascii="Times New Roman" w:eastAsia="標楷體" w:hAnsi="標楷體" w:cs="Times New Roman" w:hint="eastAsia"/>
          <w:b/>
          <w:color w:val="000000" w:themeColor="text1"/>
          <w:spacing w:val="-4"/>
          <w:szCs w:val="24"/>
        </w:rPr>
        <w:t>箱共</w:t>
      </w:r>
      <w:r w:rsidR="00CE0D96" w:rsidRPr="005063B4">
        <w:rPr>
          <w:rFonts w:ascii="Times New Roman" w:eastAsia="標楷體" w:hAnsi="標楷體" w:cs="Times New Roman" w:hint="eastAsia"/>
          <w:b/>
          <w:color w:val="000000" w:themeColor="text1"/>
          <w:spacing w:val="-4"/>
          <w:szCs w:val="24"/>
        </w:rPr>
        <w:t>6</w:t>
      </w:r>
      <w:r w:rsidRPr="005063B4">
        <w:rPr>
          <w:rFonts w:ascii="Times New Roman" w:eastAsia="標楷體" w:hAnsi="標楷體" w:cs="Times New Roman" w:hint="eastAsia"/>
          <w:b/>
          <w:color w:val="000000" w:themeColor="text1"/>
          <w:spacing w:val="-4"/>
          <w:szCs w:val="24"/>
        </w:rPr>
        <w:t>,</w:t>
      </w:r>
      <w:r w:rsidR="00CE0D96" w:rsidRPr="005063B4">
        <w:rPr>
          <w:rFonts w:ascii="Times New Roman" w:eastAsia="標楷體" w:hAnsi="標楷體" w:cs="Times New Roman" w:hint="eastAsia"/>
          <w:b/>
          <w:color w:val="000000" w:themeColor="text1"/>
          <w:spacing w:val="-4"/>
          <w:szCs w:val="24"/>
        </w:rPr>
        <w:t>00</w:t>
      </w:r>
      <w:r w:rsidR="00FE2809" w:rsidRPr="005063B4">
        <w:rPr>
          <w:rFonts w:ascii="Times New Roman" w:eastAsia="標楷體" w:hAnsi="標楷體" w:cs="Times New Roman"/>
          <w:b/>
          <w:color w:val="000000" w:themeColor="text1"/>
          <w:spacing w:val="-4"/>
          <w:szCs w:val="24"/>
        </w:rPr>
        <w:t>0</w:t>
      </w:r>
      <w:r w:rsidRPr="005063B4">
        <w:rPr>
          <w:rFonts w:ascii="Times New Roman" w:eastAsia="標楷體" w:hAnsi="標楷體" w:cs="Times New Roman" w:hint="eastAsia"/>
          <w:b/>
          <w:color w:val="000000" w:themeColor="text1"/>
          <w:spacing w:val="-4"/>
          <w:szCs w:val="24"/>
        </w:rPr>
        <w:t>冊</w:t>
      </w:r>
      <w:r w:rsidRPr="005063B4">
        <w:rPr>
          <w:rFonts w:ascii="Times New Roman" w:eastAsia="標楷體" w:hAnsi="標楷體" w:cs="Times New Roman" w:hint="eastAsia"/>
          <w:b/>
          <w:color w:val="000000" w:themeColor="text1"/>
          <w:szCs w:val="24"/>
        </w:rPr>
        <w:t>圖書，受理申請至贈完為止。</w:t>
      </w:r>
    </w:p>
    <w:p w:rsidR="0035667F" w:rsidRPr="00B270DF" w:rsidRDefault="00316C69" w:rsidP="00817BBC">
      <w:pPr>
        <w:pStyle w:val="a3"/>
        <w:numPr>
          <w:ilvl w:val="0"/>
          <w:numId w:val="13"/>
        </w:numPr>
        <w:spacing w:beforeLines="30" w:before="108" w:line="360" w:lineRule="exact"/>
        <w:ind w:leftChars="0"/>
        <w:rPr>
          <w:rFonts w:ascii="Times New Roman" w:eastAsia="標楷體" w:hAnsi="Times New Roman" w:cs="Times New Roman"/>
          <w:b/>
          <w:bCs/>
        </w:rPr>
      </w:pPr>
      <w:r w:rsidRPr="0008242C">
        <w:rPr>
          <w:rFonts w:ascii="Times New Roman" w:eastAsia="標楷體" w:hAnsi="標楷體" w:cs="Times New Roman" w:hint="eastAsia"/>
          <w:b/>
          <w:bCs/>
        </w:rPr>
        <w:t>申請條件</w:t>
      </w:r>
      <w:r w:rsidR="003C764E" w:rsidRPr="0008242C">
        <w:rPr>
          <w:rFonts w:ascii="Times New Roman" w:eastAsia="標楷體" w:hAnsi="標楷體" w:cs="Times New Roman" w:hint="eastAsia"/>
          <w:b/>
          <w:bCs/>
        </w:rPr>
        <w:t>：</w:t>
      </w:r>
    </w:p>
    <w:p w:rsidR="00B270DF" w:rsidRPr="001956E9" w:rsidRDefault="00B270DF" w:rsidP="001956E9">
      <w:pPr>
        <w:pStyle w:val="a3"/>
        <w:numPr>
          <w:ilvl w:val="0"/>
          <w:numId w:val="24"/>
        </w:numPr>
        <w:spacing w:line="360" w:lineRule="exact"/>
        <w:ind w:leftChars="0" w:rightChars="-69" w:right="-166"/>
        <w:jc w:val="both"/>
        <w:rPr>
          <w:rFonts w:ascii="Times New Roman" w:eastAsia="標楷體" w:hAnsi="標楷體" w:cs="Times New Roman"/>
          <w:spacing w:val="-4"/>
          <w:szCs w:val="24"/>
        </w:rPr>
      </w:pPr>
      <w:r w:rsidRPr="001956E9">
        <w:rPr>
          <w:rFonts w:ascii="Times New Roman" w:eastAsia="標楷體" w:hAnsi="標楷體" w:cs="Times New Roman"/>
          <w:spacing w:val="-4"/>
          <w:szCs w:val="24"/>
        </w:rPr>
        <w:t>依不同年齡閱讀需求，將班級分為低年級（一～二年級）、中年級（三～四年級）與高年級</w:t>
      </w:r>
    </w:p>
    <w:p w:rsidR="001956E9" w:rsidRDefault="001956E9" w:rsidP="001956E9">
      <w:pPr>
        <w:pStyle w:val="a3"/>
        <w:tabs>
          <w:tab w:val="left" w:pos="9781"/>
        </w:tabs>
        <w:spacing w:line="320" w:lineRule="exact"/>
        <w:ind w:leftChars="0" w:left="1145"/>
        <w:jc w:val="both"/>
        <w:rPr>
          <w:rFonts w:ascii="Times New Roman" w:eastAsia="標楷體" w:hAnsi="標楷體" w:cs="Times New Roman"/>
          <w:spacing w:val="-4"/>
          <w:szCs w:val="24"/>
        </w:rPr>
      </w:pPr>
      <w:r>
        <w:rPr>
          <w:rFonts w:ascii="Times New Roman" w:eastAsia="標楷體" w:hAnsi="標楷體" w:cs="Times New Roman" w:hint="eastAsia"/>
          <w:spacing w:val="-4"/>
          <w:szCs w:val="24"/>
        </w:rPr>
        <w:t xml:space="preserve">  </w:t>
      </w:r>
      <w:r w:rsidR="00B270DF" w:rsidRPr="00CE00C4">
        <w:rPr>
          <w:rFonts w:ascii="Times New Roman" w:eastAsia="標楷體" w:hAnsi="標楷體" w:cs="Times New Roman"/>
          <w:spacing w:val="-4"/>
          <w:szCs w:val="24"/>
        </w:rPr>
        <w:t>（五～六年級）三組</w:t>
      </w:r>
      <w:r w:rsidR="00B270DF" w:rsidRPr="00CE00C4">
        <w:rPr>
          <w:rFonts w:ascii="Times New Roman" w:eastAsia="標楷體" w:hAnsi="標楷體" w:cs="Times New Roman" w:hint="eastAsia"/>
          <w:spacing w:val="-4"/>
          <w:szCs w:val="24"/>
        </w:rPr>
        <w:t>，各組以箱為單位，</w:t>
      </w:r>
      <w:r w:rsidR="00B270DF" w:rsidRPr="00CE00C4">
        <w:rPr>
          <w:rFonts w:ascii="Times New Roman" w:eastAsia="標楷體" w:hAnsi="標楷體" w:cs="Times New Roman"/>
          <w:spacing w:val="-4"/>
          <w:szCs w:val="24"/>
        </w:rPr>
        <w:t>每箱配</w:t>
      </w:r>
      <w:r w:rsidR="00B270DF" w:rsidRPr="00CE00C4">
        <w:rPr>
          <w:rFonts w:ascii="Times New Roman" w:eastAsia="標楷體" w:hAnsi="標楷體" w:cs="Times New Roman" w:hint="eastAsia"/>
          <w:spacing w:val="-4"/>
          <w:szCs w:val="24"/>
        </w:rPr>
        <w:t>置多元優良</w:t>
      </w:r>
      <w:r w:rsidR="00B270DF" w:rsidRPr="00CE00C4">
        <w:rPr>
          <w:rFonts w:ascii="Times New Roman" w:eastAsia="標楷體" w:hAnsi="標楷體" w:cs="Times New Roman"/>
          <w:spacing w:val="-4"/>
          <w:szCs w:val="24"/>
        </w:rPr>
        <w:t>圖書四十冊</w:t>
      </w:r>
      <w:r w:rsidR="00B270DF">
        <w:rPr>
          <w:rFonts w:ascii="Times New Roman" w:eastAsia="標楷體" w:hAnsi="標楷體" w:cs="Times New Roman" w:hint="eastAsia"/>
          <w:szCs w:val="24"/>
        </w:rPr>
        <w:t>（</w:t>
      </w:r>
      <w:r w:rsidR="00B270DF" w:rsidRPr="00F67D24">
        <w:rPr>
          <w:rFonts w:ascii="Times New Roman" w:eastAsia="標楷體" w:hAnsi="標楷體" w:cs="Times New Roman" w:hint="eastAsia"/>
          <w:szCs w:val="24"/>
        </w:rPr>
        <w:t>提供書箱）</w:t>
      </w:r>
      <w:r w:rsidR="00B270DF" w:rsidRPr="00CE00C4">
        <w:rPr>
          <w:rFonts w:ascii="Times New Roman" w:eastAsia="標楷體" w:hAnsi="標楷體" w:cs="Times New Roman" w:hint="eastAsia"/>
          <w:spacing w:val="-4"/>
          <w:szCs w:val="24"/>
        </w:rPr>
        <w:t>。</w:t>
      </w:r>
    </w:p>
    <w:p w:rsidR="001956E9" w:rsidRDefault="00CE0D96" w:rsidP="001956E9">
      <w:pPr>
        <w:pStyle w:val="a3"/>
        <w:numPr>
          <w:ilvl w:val="0"/>
          <w:numId w:val="24"/>
        </w:numPr>
        <w:spacing w:line="360" w:lineRule="exact"/>
        <w:ind w:leftChars="0" w:rightChars="-69" w:right="-166"/>
        <w:jc w:val="both"/>
        <w:rPr>
          <w:rFonts w:ascii="Times New Roman" w:eastAsia="標楷體" w:hAnsi="標楷體" w:cs="Times New Roman"/>
          <w:spacing w:val="-4"/>
          <w:szCs w:val="24"/>
        </w:rPr>
      </w:pPr>
      <w:r w:rsidRPr="001956E9">
        <w:rPr>
          <w:rFonts w:ascii="Times New Roman" w:eastAsia="標楷體" w:hAnsi="標楷體" w:cs="Times New Roman" w:hint="eastAsia"/>
          <w:spacing w:val="-4"/>
          <w:szCs w:val="24"/>
        </w:rPr>
        <w:t>新北市</w:t>
      </w:r>
      <w:r w:rsidRPr="001956E9">
        <w:rPr>
          <w:rFonts w:ascii="Times New Roman" w:eastAsia="標楷體" w:hAnsi="Times New Roman" w:hint="eastAsia"/>
          <w:color w:val="000000"/>
          <w:szCs w:val="24"/>
        </w:rPr>
        <w:t>新店、烏來、深坑、石碇、坪林、平溪、瑞芳、雙溪、貢寮</w:t>
      </w:r>
      <w:r w:rsidRPr="001956E9">
        <w:rPr>
          <w:rFonts w:eastAsia="標楷體" w:hAnsi="標楷體" w:hint="eastAsia"/>
        </w:rPr>
        <w:t>等</w:t>
      </w:r>
      <w:r w:rsidRPr="001956E9">
        <w:rPr>
          <w:rFonts w:ascii="Times New Roman" w:eastAsia="標楷體" w:hAnsi="標楷體" w:cs="Times New Roman" w:hint="eastAsia"/>
          <w:spacing w:val="-4"/>
          <w:szCs w:val="24"/>
        </w:rPr>
        <w:t>區：</w:t>
      </w:r>
    </w:p>
    <w:p w:rsidR="001956E9" w:rsidRDefault="001956E9" w:rsidP="001956E9">
      <w:pPr>
        <w:pStyle w:val="a3"/>
        <w:spacing w:line="360" w:lineRule="exact"/>
        <w:ind w:leftChars="0" w:left="1047" w:rightChars="-69" w:right="-166"/>
        <w:jc w:val="both"/>
        <w:rPr>
          <w:rFonts w:ascii="Times New Roman" w:eastAsia="標楷體" w:hAnsi="標楷體" w:cs="Times New Roman"/>
          <w:color w:val="000000" w:themeColor="text1"/>
          <w:spacing w:val="-4"/>
          <w:szCs w:val="24"/>
        </w:rPr>
      </w:pPr>
      <w:r>
        <w:rPr>
          <w:rFonts w:ascii="Times New Roman" w:eastAsia="標楷體" w:hAnsi="標楷體" w:cs="Times New Roman" w:hint="eastAsia"/>
          <w:spacing w:val="-4"/>
          <w:szCs w:val="24"/>
        </w:rPr>
        <w:t xml:space="preserve">   </w:t>
      </w:r>
      <w:r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 xml:space="preserve"> </w:t>
      </w:r>
      <w:r w:rsidR="00BC7708" w:rsidRPr="001956E9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1</w:t>
      </w:r>
      <w:r w:rsidR="00BC7708" w:rsidRPr="001956E9">
        <w:rPr>
          <w:rFonts w:ascii="Times New Roman" w:eastAsia="標楷體" w:hAnsi="標楷體" w:cs="Times New Roman"/>
          <w:color w:val="000000" w:themeColor="text1"/>
          <w:spacing w:val="-4"/>
          <w:szCs w:val="24"/>
        </w:rPr>
        <w:t>0</w:t>
      </w:r>
      <w:r w:rsidR="00BC7708" w:rsidRPr="001956E9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班以下學校，每組得各申請一箱。</w:t>
      </w:r>
      <w:r w:rsidR="00BC7708" w:rsidRPr="001956E9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10</w:t>
      </w:r>
      <w:r w:rsidR="00BC7708" w:rsidRPr="001956E9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班（含）以上學校總申請箱數得多一箱，</w:t>
      </w:r>
      <w:r w:rsidR="00BC7708" w:rsidRPr="001956E9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2</w:t>
      </w:r>
      <w:r w:rsidR="00BC7708" w:rsidRPr="001956E9">
        <w:rPr>
          <w:rFonts w:ascii="Times New Roman" w:eastAsia="標楷體" w:hAnsi="標楷體" w:cs="Times New Roman"/>
          <w:color w:val="000000" w:themeColor="text1"/>
          <w:spacing w:val="-4"/>
          <w:szCs w:val="24"/>
        </w:rPr>
        <w:t>0</w:t>
      </w:r>
      <w:r w:rsidR="00BC7708" w:rsidRPr="001956E9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班（含）</w:t>
      </w:r>
      <w:r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 xml:space="preserve">    </w:t>
      </w:r>
    </w:p>
    <w:p w:rsidR="00BC7708" w:rsidRPr="001956E9" w:rsidRDefault="001956E9" w:rsidP="001956E9">
      <w:pPr>
        <w:pStyle w:val="a3"/>
        <w:spacing w:line="360" w:lineRule="exact"/>
        <w:ind w:leftChars="0" w:left="1047" w:rightChars="-69" w:right="-166"/>
        <w:jc w:val="both"/>
        <w:rPr>
          <w:rFonts w:ascii="Times New Roman" w:eastAsia="標楷體" w:hAnsi="標楷體" w:cs="Times New Roman"/>
          <w:spacing w:val="-4"/>
          <w:szCs w:val="24"/>
        </w:rPr>
      </w:pPr>
      <w:r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 xml:space="preserve">    </w:t>
      </w:r>
      <w:r w:rsidR="00BC7708" w:rsidRPr="00BC7708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以上得多二箱，</w:t>
      </w:r>
      <w:r w:rsidR="00BC7708" w:rsidRPr="00BC7708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40</w:t>
      </w:r>
      <w:r w:rsidR="00BC7708" w:rsidRPr="00BC7708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班（含）以上得多三箱，</w:t>
      </w:r>
      <w:r w:rsidR="00BC7708" w:rsidRPr="00BC7708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60</w:t>
      </w:r>
      <w:r w:rsidR="00BC7708" w:rsidRPr="00BC7708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班（含）以上得多四箱，</w:t>
      </w:r>
      <w:r w:rsidR="00BC7708" w:rsidRPr="00BC7708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70</w:t>
      </w:r>
      <w:r w:rsidR="00BC7708" w:rsidRPr="00BC7708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班（含）以上得</w:t>
      </w:r>
    </w:p>
    <w:p w:rsidR="00983DF1" w:rsidRDefault="00BC7708" w:rsidP="00983DF1">
      <w:pPr>
        <w:tabs>
          <w:tab w:val="left" w:pos="9781"/>
        </w:tabs>
        <w:spacing w:line="320" w:lineRule="exact"/>
        <w:ind w:rightChars="108" w:right="259"/>
        <w:jc w:val="both"/>
        <w:rPr>
          <w:rFonts w:ascii="Times New Roman" w:eastAsia="標楷體" w:hAnsi="標楷體" w:cs="Times New Roman"/>
          <w:color w:val="000000" w:themeColor="text1"/>
          <w:spacing w:val="-4"/>
          <w:szCs w:val="24"/>
        </w:rPr>
      </w:pPr>
      <w:r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 xml:space="preserve">          </w:t>
      </w:r>
      <w:r w:rsidR="001956E9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 xml:space="preserve">   </w:t>
      </w:r>
      <w:r w:rsidRPr="00BC7708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多五箱。</w:t>
      </w:r>
    </w:p>
    <w:p w:rsidR="00B270DF" w:rsidRPr="00983DF1" w:rsidRDefault="00B270DF" w:rsidP="00983DF1">
      <w:pPr>
        <w:pStyle w:val="a3"/>
        <w:numPr>
          <w:ilvl w:val="0"/>
          <w:numId w:val="24"/>
        </w:numPr>
        <w:spacing w:line="360" w:lineRule="exact"/>
        <w:ind w:leftChars="0" w:rightChars="-69" w:right="-166"/>
        <w:jc w:val="both"/>
        <w:rPr>
          <w:rFonts w:ascii="Times New Roman" w:eastAsia="標楷體" w:hAnsi="標楷體" w:cs="Times New Roman"/>
          <w:color w:val="000000" w:themeColor="text1"/>
          <w:spacing w:val="-4"/>
          <w:szCs w:val="24"/>
        </w:rPr>
      </w:pPr>
      <w:r w:rsidRPr="00983DF1">
        <w:rPr>
          <w:rFonts w:ascii="Times New Roman" w:eastAsia="標楷體" w:hAnsi="標楷體" w:cs="Times New Roman" w:hint="eastAsia"/>
          <w:color w:val="000000" w:themeColor="text1"/>
          <w:spacing w:val="-4"/>
          <w:szCs w:val="24"/>
        </w:rPr>
        <w:t>本館得視申請狀況適時調整與分配之。</w:t>
      </w:r>
    </w:p>
    <w:p w:rsidR="003C30D4" w:rsidRPr="004B13F3" w:rsidRDefault="004B13F3" w:rsidP="00817BBC">
      <w:pPr>
        <w:pStyle w:val="a3"/>
        <w:numPr>
          <w:ilvl w:val="0"/>
          <w:numId w:val="13"/>
        </w:numPr>
        <w:spacing w:beforeLines="30" w:before="108" w:line="360" w:lineRule="exact"/>
        <w:ind w:leftChars="0"/>
        <w:rPr>
          <w:rFonts w:ascii="Times New Roman" w:eastAsia="標楷體" w:hAnsi="標楷體" w:cs="Times New Roman"/>
          <w:szCs w:val="24"/>
        </w:rPr>
      </w:pPr>
      <w:r w:rsidRPr="004B13F3">
        <w:rPr>
          <w:rFonts w:ascii="Times New Roman" w:eastAsia="標楷體" w:hAnsi="標楷體" w:cs="Times New Roman"/>
          <w:b/>
          <w:szCs w:val="24"/>
        </w:rPr>
        <w:t>實施</w:t>
      </w:r>
      <w:r w:rsidRPr="004B13F3">
        <w:rPr>
          <w:rFonts w:ascii="Times New Roman" w:eastAsia="標楷體" w:hAnsi="標楷體" w:cs="Times New Roman" w:hint="eastAsia"/>
          <w:b/>
          <w:szCs w:val="24"/>
        </w:rPr>
        <w:t>時</w:t>
      </w:r>
      <w:r w:rsidR="003C30D4" w:rsidRPr="004B13F3">
        <w:rPr>
          <w:rFonts w:ascii="Times New Roman" w:eastAsia="標楷體" w:hAnsi="標楷體" w:cs="Times New Roman"/>
          <w:b/>
          <w:szCs w:val="24"/>
        </w:rPr>
        <w:t>間：</w:t>
      </w:r>
      <w:r w:rsidR="00BC7708" w:rsidRPr="00BC7708">
        <w:rPr>
          <w:rFonts w:ascii="Times New Roman" w:eastAsia="標楷體" w:hAnsi="Times New Roman" w:cs="Times New Roman"/>
          <w:b/>
          <w:szCs w:val="24"/>
        </w:rPr>
        <w:t>1</w:t>
      </w:r>
      <w:r w:rsidR="00BC7708" w:rsidRPr="00BC7708">
        <w:rPr>
          <w:rFonts w:ascii="Times New Roman" w:eastAsia="標楷體" w:hAnsi="Times New Roman" w:cs="Times New Roman" w:hint="eastAsia"/>
          <w:b/>
          <w:szCs w:val="24"/>
        </w:rPr>
        <w:t>09</w:t>
      </w:r>
      <w:r w:rsidR="003C30D4" w:rsidRPr="00BC7708">
        <w:rPr>
          <w:rFonts w:ascii="Times New Roman" w:eastAsia="標楷體" w:hAnsi="標楷體" w:cs="Times New Roman"/>
          <w:b/>
          <w:szCs w:val="24"/>
        </w:rPr>
        <w:t>學年度</w:t>
      </w:r>
      <w:r w:rsidR="003C30D4" w:rsidRPr="00BC7708">
        <w:rPr>
          <w:rFonts w:ascii="Times New Roman" w:eastAsia="標楷體" w:hAnsi="標楷體" w:cs="Times New Roman" w:hint="eastAsia"/>
          <w:b/>
          <w:szCs w:val="24"/>
        </w:rPr>
        <w:t>第二學期</w:t>
      </w:r>
      <w:r w:rsidR="003C30D4" w:rsidRPr="00BC7708">
        <w:rPr>
          <w:rFonts w:ascii="Times New Roman" w:eastAsia="標楷體" w:hAnsi="標楷體" w:cs="Times New Roman"/>
          <w:b/>
          <w:szCs w:val="24"/>
        </w:rPr>
        <w:t>正式</w:t>
      </w:r>
      <w:r w:rsidR="003C30D4" w:rsidRPr="00BC7708">
        <w:rPr>
          <w:rFonts w:ascii="Times New Roman" w:eastAsia="標楷體" w:hAnsi="標楷體" w:cs="Times New Roman"/>
          <w:b/>
        </w:rPr>
        <w:t>實施</w:t>
      </w:r>
      <w:r w:rsidR="003C30D4" w:rsidRPr="00BC7708">
        <w:rPr>
          <w:rFonts w:ascii="Times New Roman" w:eastAsia="標楷體" w:hAnsi="標楷體" w:cs="Times New Roman"/>
          <w:b/>
          <w:szCs w:val="24"/>
        </w:rPr>
        <w:t>。</w:t>
      </w:r>
    </w:p>
    <w:p w:rsidR="003930C6" w:rsidRPr="007A2CF4" w:rsidRDefault="003930C6" w:rsidP="00817BBC">
      <w:pPr>
        <w:pStyle w:val="a3"/>
        <w:numPr>
          <w:ilvl w:val="0"/>
          <w:numId w:val="13"/>
        </w:numPr>
        <w:spacing w:beforeLines="30" w:before="108" w:line="360" w:lineRule="exact"/>
        <w:ind w:leftChars="0"/>
        <w:rPr>
          <w:rFonts w:ascii="Times New Roman" w:eastAsia="標楷體" w:hAnsi="標楷體" w:cs="Times New Roman"/>
          <w:bCs/>
        </w:rPr>
      </w:pPr>
      <w:r w:rsidRPr="0008242C">
        <w:rPr>
          <w:rFonts w:ascii="Times New Roman" w:eastAsia="標楷體" w:hAnsi="標楷體" w:cs="Times New Roman" w:hint="eastAsia"/>
          <w:b/>
          <w:bCs/>
        </w:rPr>
        <w:t>活動辦法：</w:t>
      </w:r>
      <w:bookmarkStart w:id="0" w:name="_GoBack"/>
      <w:bookmarkEnd w:id="0"/>
    </w:p>
    <w:p w:rsidR="001956E9" w:rsidRPr="001956E9" w:rsidRDefault="003C30D4" w:rsidP="001956E9">
      <w:pPr>
        <w:pStyle w:val="a3"/>
        <w:numPr>
          <w:ilvl w:val="0"/>
          <w:numId w:val="23"/>
        </w:numPr>
        <w:spacing w:line="360" w:lineRule="exact"/>
        <w:ind w:leftChars="0" w:rightChars="-69" w:right="-166"/>
        <w:jc w:val="both"/>
        <w:rPr>
          <w:rFonts w:ascii="Times New Roman" w:eastAsia="標楷體" w:hAnsi="Times New Roman" w:cs="Times New Roman"/>
          <w:szCs w:val="24"/>
        </w:rPr>
      </w:pPr>
      <w:r w:rsidRPr="001956E9">
        <w:rPr>
          <w:rFonts w:ascii="Times New Roman" w:eastAsia="標楷體" w:hAnsi="標楷體" w:cs="Times New Roman" w:hint="eastAsia"/>
          <w:spacing w:val="-4"/>
          <w:szCs w:val="24"/>
        </w:rPr>
        <w:t>本</w:t>
      </w:r>
      <w:r w:rsidRPr="001956E9">
        <w:rPr>
          <w:rFonts w:ascii="Times New Roman" w:eastAsia="標楷體" w:hAnsi="標楷體" w:cs="Times New Roman" w:hint="eastAsia"/>
          <w:szCs w:val="24"/>
        </w:rPr>
        <w:t>館提供低、中及高年級圖書清單，</w:t>
      </w:r>
      <w:r w:rsidRPr="001956E9">
        <w:rPr>
          <w:rFonts w:ascii="Times New Roman" w:eastAsia="標楷體" w:hAnsi="標楷體" w:cs="Times New Roman"/>
          <w:szCs w:val="24"/>
        </w:rPr>
        <w:t>各</w:t>
      </w:r>
      <w:r w:rsidRPr="001956E9">
        <w:rPr>
          <w:rFonts w:ascii="Times New Roman" w:eastAsia="標楷體" w:hAnsi="標楷體" w:cs="Times New Roman" w:hint="eastAsia"/>
          <w:szCs w:val="24"/>
        </w:rPr>
        <w:t>校分別由各組書單中依申請箱（冊）數自由勾選</w:t>
      </w:r>
    </w:p>
    <w:p w:rsidR="003C30D4" w:rsidRPr="001956E9" w:rsidRDefault="001956E9" w:rsidP="001956E9">
      <w:pPr>
        <w:pStyle w:val="a3"/>
        <w:spacing w:line="360" w:lineRule="exact"/>
        <w:ind w:leftChars="0" w:left="1047" w:rightChars="-69" w:right="-16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   </w:t>
      </w:r>
      <w:r w:rsidR="003C30D4" w:rsidRPr="001956E9">
        <w:rPr>
          <w:rFonts w:ascii="Times New Roman" w:eastAsia="標楷體" w:hAnsi="標楷體" w:cs="Times New Roman" w:hint="eastAsia"/>
          <w:szCs w:val="24"/>
        </w:rPr>
        <w:t>適合圖</w:t>
      </w:r>
      <w:r w:rsidR="003C30D4" w:rsidRPr="001956E9">
        <w:rPr>
          <w:rFonts w:ascii="Times New Roman" w:eastAsia="標楷體" w:hAnsi="標楷體" w:cs="Times New Roman"/>
          <w:szCs w:val="24"/>
        </w:rPr>
        <w:t>書</w:t>
      </w:r>
      <w:r w:rsidR="003C30D4" w:rsidRPr="001956E9">
        <w:rPr>
          <w:rFonts w:ascii="Times New Roman" w:eastAsia="標楷體" w:hAnsi="標楷體" w:cs="Times New Roman" w:hint="eastAsia"/>
          <w:szCs w:val="24"/>
        </w:rPr>
        <w:t>（每箱正選</w:t>
      </w:r>
      <w:r w:rsidR="003C30D4" w:rsidRPr="001956E9">
        <w:rPr>
          <w:rFonts w:ascii="Times New Roman" w:eastAsia="標楷體" w:hAnsi="標楷體" w:cs="Times New Roman" w:hint="eastAsia"/>
          <w:szCs w:val="24"/>
        </w:rPr>
        <w:t>40</w:t>
      </w:r>
      <w:r w:rsidR="003C30D4" w:rsidRPr="001956E9">
        <w:rPr>
          <w:rFonts w:ascii="Times New Roman" w:eastAsia="標楷體" w:hAnsi="標楷體" w:cs="Times New Roman" w:hint="eastAsia"/>
          <w:szCs w:val="24"/>
        </w:rPr>
        <w:t>冊不同圖書，備選</w:t>
      </w:r>
      <w:r w:rsidR="003C30D4" w:rsidRPr="001956E9">
        <w:rPr>
          <w:rFonts w:ascii="Times New Roman" w:eastAsia="標楷體" w:hAnsi="標楷體" w:cs="Times New Roman" w:hint="eastAsia"/>
          <w:szCs w:val="24"/>
        </w:rPr>
        <w:t>5</w:t>
      </w:r>
      <w:r w:rsidR="003C30D4" w:rsidRPr="001956E9">
        <w:rPr>
          <w:rFonts w:ascii="Times New Roman" w:eastAsia="標楷體" w:hAnsi="標楷體" w:cs="Times New Roman" w:hint="eastAsia"/>
          <w:szCs w:val="24"/>
        </w:rPr>
        <w:t>冊）。</w:t>
      </w:r>
    </w:p>
    <w:p w:rsidR="001956E9" w:rsidRPr="001956E9" w:rsidRDefault="003C30D4" w:rsidP="001956E9">
      <w:pPr>
        <w:pStyle w:val="a3"/>
        <w:numPr>
          <w:ilvl w:val="0"/>
          <w:numId w:val="23"/>
        </w:numPr>
        <w:spacing w:line="360" w:lineRule="exact"/>
        <w:ind w:leftChars="0" w:rightChars="-69" w:right="-166"/>
        <w:jc w:val="both"/>
        <w:rPr>
          <w:rFonts w:ascii="Times New Roman" w:eastAsia="標楷體" w:hAnsi="Times New Roman" w:cs="Times New Roman"/>
          <w:szCs w:val="24"/>
        </w:rPr>
      </w:pPr>
      <w:r w:rsidRPr="001956E9">
        <w:rPr>
          <w:rFonts w:ascii="Times New Roman" w:eastAsia="標楷體" w:hAnsi="標楷體" w:cs="Times New Roman"/>
          <w:szCs w:val="24"/>
        </w:rPr>
        <w:t>同意申請後，本館於</w:t>
      </w:r>
      <w:r w:rsidRPr="001956E9">
        <w:rPr>
          <w:rFonts w:ascii="Times New Roman" w:eastAsia="標楷體" w:hAnsi="標楷體" w:cs="Times New Roman" w:hint="eastAsia"/>
          <w:szCs w:val="24"/>
        </w:rPr>
        <w:t>寒假前</w:t>
      </w:r>
      <w:r w:rsidR="00B270DF" w:rsidRPr="001956E9">
        <w:rPr>
          <w:rFonts w:ascii="Times New Roman" w:eastAsia="標楷體" w:hAnsi="標楷體" w:cs="Times New Roman" w:hint="eastAsia"/>
          <w:color w:val="000000" w:themeColor="text1"/>
          <w:szCs w:val="24"/>
        </w:rPr>
        <w:t>（</w:t>
      </w:r>
      <w:r w:rsidR="00CE0D96" w:rsidRPr="001956E9">
        <w:rPr>
          <w:rFonts w:ascii="Times New Roman" w:eastAsia="標楷體" w:hAnsi="標楷體" w:cs="Times New Roman" w:hint="eastAsia"/>
          <w:b/>
          <w:color w:val="000000" w:themeColor="text1"/>
          <w:szCs w:val="24"/>
        </w:rPr>
        <w:t>110</w:t>
      </w:r>
      <w:r w:rsidR="00B270DF" w:rsidRPr="001956E9">
        <w:rPr>
          <w:rFonts w:ascii="Times New Roman" w:eastAsia="標楷體" w:hAnsi="標楷體" w:cs="Times New Roman" w:hint="eastAsia"/>
          <w:b/>
          <w:color w:val="000000" w:themeColor="text1"/>
          <w:szCs w:val="24"/>
        </w:rPr>
        <w:t>年</w:t>
      </w:r>
      <w:r w:rsidR="00B270DF" w:rsidRPr="001956E9">
        <w:rPr>
          <w:rFonts w:ascii="Times New Roman" w:eastAsia="標楷體" w:hAnsi="標楷體" w:cs="Times New Roman" w:hint="eastAsia"/>
          <w:b/>
          <w:color w:val="000000" w:themeColor="text1"/>
          <w:szCs w:val="24"/>
        </w:rPr>
        <w:t>1</w:t>
      </w:r>
      <w:r w:rsidR="00B270DF" w:rsidRPr="001956E9">
        <w:rPr>
          <w:rFonts w:ascii="Times New Roman" w:eastAsia="標楷體" w:hAnsi="標楷體" w:cs="Times New Roman" w:hint="eastAsia"/>
          <w:b/>
          <w:color w:val="000000" w:themeColor="text1"/>
          <w:szCs w:val="24"/>
        </w:rPr>
        <w:t>月上旬</w:t>
      </w:r>
      <w:r w:rsidR="00B270DF" w:rsidRPr="001956E9">
        <w:rPr>
          <w:rFonts w:ascii="Times New Roman" w:eastAsia="標楷體" w:hAnsi="標楷體" w:cs="Times New Roman" w:hint="eastAsia"/>
          <w:color w:val="000000" w:themeColor="text1"/>
          <w:szCs w:val="24"/>
        </w:rPr>
        <w:t>）</w:t>
      </w:r>
      <w:r w:rsidRPr="001956E9">
        <w:rPr>
          <w:rFonts w:ascii="Times New Roman" w:eastAsia="標楷體" w:hAnsi="標楷體" w:cs="Times New Roman"/>
          <w:szCs w:val="24"/>
        </w:rPr>
        <w:t>將書箱運送至申請學校，</w:t>
      </w:r>
      <w:r w:rsidRPr="001956E9">
        <w:rPr>
          <w:rFonts w:ascii="Times New Roman" w:eastAsia="標楷體" w:hAnsi="標楷體" w:cs="Times New Roman" w:hint="eastAsia"/>
          <w:szCs w:val="24"/>
        </w:rPr>
        <w:t>附有「圖書簽收</w:t>
      </w:r>
    </w:p>
    <w:p w:rsidR="001956E9" w:rsidRDefault="001956E9" w:rsidP="001956E9">
      <w:pPr>
        <w:pStyle w:val="a3"/>
        <w:spacing w:line="360" w:lineRule="exact"/>
        <w:ind w:leftChars="0" w:left="1047" w:rightChars="-69" w:right="-166"/>
        <w:jc w:val="both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   </w:t>
      </w:r>
      <w:r w:rsidR="003C30D4" w:rsidRPr="001956E9">
        <w:rPr>
          <w:rFonts w:ascii="Times New Roman" w:eastAsia="標楷體" w:hAnsi="標楷體" w:cs="Times New Roman" w:hint="eastAsia"/>
          <w:szCs w:val="24"/>
        </w:rPr>
        <w:t>單」供申請人點交簽收。</w:t>
      </w:r>
    </w:p>
    <w:p w:rsidR="001956E9" w:rsidRPr="001956E9" w:rsidRDefault="003C30D4" w:rsidP="001956E9">
      <w:pPr>
        <w:pStyle w:val="a3"/>
        <w:numPr>
          <w:ilvl w:val="0"/>
          <w:numId w:val="23"/>
        </w:numPr>
        <w:spacing w:line="360" w:lineRule="exact"/>
        <w:ind w:leftChars="0" w:rightChars="-69" w:right="-166"/>
        <w:jc w:val="both"/>
        <w:rPr>
          <w:rFonts w:ascii="Times New Roman" w:eastAsia="標楷體" w:hAnsi="Times New Roman" w:cs="Times New Roman"/>
          <w:szCs w:val="24"/>
        </w:rPr>
      </w:pPr>
      <w:r w:rsidRPr="001956E9">
        <w:rPr>
          <w:rFonts w:ascii="Times New Roman" w:eastAsia="標楷體" w:hAnsi="標楷體" w:cs="Times New Roman" w:hint="eastAsia"/>
          <w:szCs w:val="24"/>
        </w:rPr>
        <w:t>書箱圖書請驗收登入學校圖書設備後，依低、中與高年級班級各自巡迴利用，巡迴請以箱</w:t>
      </w:r>
    </w:p>
    <w:p w:rsidR="003C30D4" w:rsidRPr="001956E9" w:rsidRDefault="001956E9" w:rsidP="001956E9">
      <w:pPr>
        <w:pStyle w:val="a3"/>
        <w:spacing w:line="360" w:lineRule="exact"/>
        <w:ind w:leftChars="0" w:left="1047" w:rightChars="-69" w:right="-16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   </w:t>
      </w:r>
      <w:r w:rsidR="003C30D4" w:rsidRPr="001956E9">
        <w:rPr>
          <w:rFonts w:ascii="Times New Roman" w:eastAsia="標楷體" w:hAnsi="標楷體" w:cs="Times New Roman" w:hint="eastAsia"/>
          <w:szCs w:val="24"/>
        </w:rPr>
        <w:t>為單位，</w:t>
      </w:r>
      <w:r w:rsidR="003C30D4" w:rsidRPr="001956E9">
        <w:rPr>
          <w:rFonts w:ascii="Times New Roman" w:eastAsia="標楷體" w:hAnsi="標楷體" w:cs="Times New Roman" w:hint="eastAsia"/>
          <w:spacing w:val="-4"/>
          <w:szCs w:val="24"/>
        </w:rPr>
        <w:t>實施方式及頻率</w:t>
      </w:r>
      <w:r w:rsidR="003C30D4" w:rsidRPr="001956E9">
        <w:rPr>
          <w:rFonts w:ascii="Times New Roman" w:eastAsia="標楷體" w:hAnsi="標楷體" w:cs="Times New Roman" w:hint="eastAsia"/>
          <w:szCs w:val="24"/>
        </w:rPr>
        <w:t>由學校安排，並請鼓勵教師善用書箱圖書做為推廣閱讀的教材。</w:t>
      </w:r>
    </w:p>
    <w:p w:rsidR="00935BD3" w:rsidRPr="0008242C" w:rsidRDefault="00B516CE" w:rsidP="00817BBC">
      <w:pPr>
        <w:pStyle w:val="a3"/>
        <w:numPr>
          <w:ilvl w:val="0"/>
          <w:numId w:val="13"/>
        </w:numPr>
        <w:spacing w:beforeLines="30" w:before="108" w:line="360" w:lineRule="exact"/>
        <w:ind w:leftChars="0"/>
        <w:rPr>
          <w:rFonts w:ascii="Times New Roman" w:eastAsia="標楷體" w:hAnsi="標楷體" w:cs="Times New Roman"/>
          <w:b/>
          <w:bCs/>
        </w:rPr>
      </w:pPr>
      <w:r w:rsidRPr="0008242C">
        <w:rPr>
          <w:rFonts w:ascii="Times New Roman" w:eastAsia="標楷體" w:hAnsi="標楷體" w:cs="Times New Roman" w:hint="eastAsia"/>
          <w:b/>
          <w:bCs/>
        </w:rPr>
        <w:t>申請</w:t>
      </w:r>
      <w:r w:rsidR="00D76051" w:rsidRPr="00817BBC">
        <w:rPr>
          <w:rFonts w:ascii="Times New Roman" w:eastAsia="標楷體" w:hAnsi="Times New Roman" w:cs="Times New Roman" w:hint="eastAsia"/>
          <w:b/>
          <w:bCs/>
        </w:rPr>
        <w:t>日期</w:t>
      </w:r>
      <w:r w:rsidR="00D76051" w:rsidRPr="0008242C">
        <w:rPr>
          <w:rFonts w:ascii="Times New Roman" w:eastAsia="標楷體" w:hAnsi="標楷體" w:cs="Times New Roman" w:hint="eastAsia"/>
          <w:b/>
          <w:bCs/>
        </w:rPr>
        <w:t>：</w:t>
      </w:r>
      <w:r w:rsidR="00B270DF" w:rsidRPr="006153FC">
        <w:rPr>
          <w:rFonts w:ascii="Times New Roman" w:eastAsia="標楷體" w:hAnsi="標楷體" w:cs="Times New Roman"/>
          <w:szCs w:val="24"/>
        </w:rPr>
        <w:t>自</w:t>
      </w:r>
      <w:r w:rsidR="00B270DF" w:rsidRPr="00BC7708">
        <w:rPr>
          <w:rFonts w:ascii="Times New Roman" w:eastAsia="標楷體" w:hAnsi="Times New Roman" w:cs="Times New Roman"/>
          <w:b/>
          <w:color w:val="000000" w:themeColor="text1"/>
          <w:szCs w:val="24"/>
        </w:rPr>
        <w:t>10</w:t>
      </w:r>
      <w:r w:rsidR="00CE0D96" w:rsidRPr="00BC770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9</w:t>
      </w:r>
      <w:r w:rsidR="00B270DF" w:rsidRPr="00BC7708">
        <w:rPr>
          <w:rFonts w:ascii="Times New Roman" w:eastAsia="標楷體" w:hAnsi="標楷體" w:cs="Times New Roman"/>
          <w:b/>
          <w:color w:val="000000" w:themeColor="text1"/>
          <w:szCs w:val="24"/>
        </w:rPr>
        <w:t>年</w:t>
      </w:r>
      <w:r w:rsidR="00B270DF" w:rsidRPr="00BC770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10</w:t>
      </w:r>
      <w:r w:rsidR="00B270DF" w:rsidRPr="00BC7708">
        <w:rPr>
          <w:rFonts w:ascii="Times New Roman" w:eastAsia="標楷體" w:hAnsi="標楷體" w:cs="Times New Roman"/>
          <w:b/>
          <w:color w:val="000000" w:themeColor="text1"/>
          <w:szCs w:val="24"/>
        </w:rPr>
        <w:t>月</w:t>
      </w:r>
      <w:r w:rsidR="00AA77C0" w:rsidRPr="00BC7708">
        <w:rPr>
          <w:rFonts w:ascii="Times New Roman" w:eastAsia="標楷體" w:hAnsi="標楷體" w:cs="Times New Roman" w:hint="eastAsia"/>
          <w:b/>
          <w:color w:val="000000" w:themeColor="text1"/>
          <w:szCs w:val="24"/>
        </w:rPr>
        <w:t>27</w:t>
      </w:r>
      <w:r w:rsidR="00B270DF" w:rsidRPr="00BC7708">
        <w:rPr>
          <w:rFonts w:ascii="Times New Roman" w:eastAsia="標楷體" w:hAnsi="標楷體" w:cs="Times New Roman"/>
          <w:b/>
          <w:color w:val="000000" w:themeColor="text1"/>
          <w:szCs w:val="24"/>
        </w:rPr>
        <w:t>日起至</w:t>
      </w:r>
      <w:r w:rsidR="00CB2290" w:rsidRPr="00BC770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11</w:t>
      </w:r>
      <w:r w:rsidR="00B270DF" w:rsidRPr="00BC7708">
        <w:rPr>
          <w:rFonts w:ascii="Times New Roman" w:eastAsia="標楷體" w:hAnsi="標楷體" w:cs="Times New Roman"/>
          <w:b/>
          <w:color w:val="000000" w:themeColor="text1"/>
          <w:szCs w:val="24"/>
        </w:rPr>
        <w:t>月</w:t>
      </w:r>
      <w:r w:rsidR="00AA77C0" w:rsidRPr="00BC770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10</w:t>
      </w:r>
      <w:r w:rsidR="00B270DF" w:rsidRPr="00BC7708">
        <w:rPr>
          <w:rFonts w:ascii="Times New Roman" w:eastAsia="標楷體" w:hAnsi="標楷體" w:cs="Times New Roman"/>
          <w:b/>
          <w:color w:val="000000" w:themeColor="text1"/>
          <w:szCs w:val="24"/>
        </w:rPr>
        <w:t>日</w:t>
      </w:r>
      <w:r w:rsidR="00B270DF" w:rsidRPr="006153FC">
        <w:rPr>
          <w:rFonts w:ascii="Times New Roman" w:eastAsia="標楷體" w:hAnsi="標楷體" w:cs="Times New Roman"/>
          <w:szCs w:val="24"/>
        </w:rPr>
        <w:t>止受理申請。</w:t>
      </w:r>
    </w:p>
    <w:p w:rsidR="00935BD3" w:rsidRPr="0008242C" w:rsidRDefault="00B516CE" w:rsidP="00817BBC">
      <w:pPr>
        <w:pStyle w:val="a3"/>
        <w:numPr>
          <w:ilvl w:val="0"/>
          <w:numId w:val="13"/>
        </w:numPr>
        <w:spacing w:beforeLines="30" w:before="108" w:line="360" w:lineRule="exact"/>
        <w:ind w:leftChars="0"/>
        <w:rPr>
          <w:rFonts w:ascii="Times New Roman" w:eastAsia="標楷體" w:hAnsi="標楷體" w:cs="Times New Roman"/>
          <w:b/>
          <w:bCs/>
        </w:rPr>
      </w:pPr>
      <w:r w:rsidRPr="0008242C">
        <w:rPr>
          <w:rFonts w:ascii="Times New Roman" w:eastAsia="標楷體" w:hAnsi="標楷體" w:cs="Times New Roman" w:hint="eastAsia"/>
          <w:b/>
          <w:bCs/>
        </w:rPr>
        <w:t>申請</w:t>
      </w:r>
      <w:r w:rsidR="003A1B68" w:rsidRPr="00817BBC">
        <w:rPr>
          <w:rFonts w:ascii="Times New Roman" w:eastAsia="標楷體" w:hAnsi="Times New Roman" w:cs="Times New Roman" w:hint="eastAsia"/>
          <w:b/>
          <w:bCs/>
        </w:rPr>
        <w:t>方式</w:t>
      </w:r>
      <w:r w:rsidR="003A1B68" w:rsidRPr="0008242C">
        <w:rPr>
          <w:rFonts w:ascii="Times New Roman" w:eastAsia="標楷體" w:hAnsi="標楷體" w:cs="Times New Roman" w:hint="eastAsia"/>
          <w:b/>
          <w:bCs/>
        </w:rPr>
        <w:t>：</w:t>
      </w:r>
    </w:p>
    <w:p w:rsidR="002066B5" w:rsidRPr="0008242C" w:rsidRDefault="0069520F" w:rsidP="006B23FA">
      <w:pPr>
        <w:pStyle w:val="a3"/>
        <w:spacing w:line="360" w:lineRule="exact"/>
        <w:ind w:leftChars="0" w:left="510"/>
        <w:rPr>
          <w:rFonts w:ascii="Times New Roman" w:eastAsia="標楷體" w:hAnsi="標楷體" w:cs="Times New Roman"/>
          <w:szCs w:val="24"/>
        </w:rPr>
      </w:pPr>
      <w:r w:rsidRPr="0008242C">
        <w:rPr>
          <w:rFonts w:ascii="Times New Roman" w:eastAsia="標楷體" w:hAnsi="標楷體" w:cs="Times New Roman" w:hint="eastAsia"/>
          <w:szCs w:val="24"/>
        </w:rPr>
        <w:t>學校提具</w:t>
      </w:r>
      <w:r w:rsidR="003B35D6" w:rsidRPr="0008242C">
        <w:rPr>
          <w:rFonts w:ascii="Times New Roman" w:eastAsia="標楷體" w:hAnsi="標楷體" w:cs="Times New Roman" w:hint="eastAsia"/>
          <w:szCs w:val="24"/>
        </w:rPr>
        <w:t>申請書</w:t>
      </w:r>
      <w:r w:rsidRPr="0008242C">
        <w:rPr>
          <w:rFonts w:ascii="Times New Roman" w:eastAsia="標楷體" w:hAnsi="標楷體" w:cs="Times New Roman" w:hint="eastAsia"/>
          <w:szCs w:val="24"/>
        </w:rPr>
        <w:t>，</w:t>
      </w:r>
      <w:r w:rsidR="002066B5" w:rsidRPr="0008242C">
        <w:rPr>
          <w:rFonts w:ascii="Times New Roman" w:eastAsia="標楷體" w:hAnsi="標楷體" w:cs="Times New Roman"/>
        </w:rPr>
        <w:t>書單隨申請書以回傳信箱方式</w:t>
      </w:r>
      <w:r w:rsidR="002066B5" w:rsidRPr="0008242C">
        <w:rPr>
          <w:rFonts w:ascii="Times New Roman" w:eastAsia="標楷體" w:hAnsi="標楷體" w:cs="Times New Roman"/>
          <w:szCs w:val="24"/>
        </w:rPr>
        <w:t>提出申請</w:t>
      </w:r>
      <w:r w:rsidR="002066B5" w:rsidRPr="0008242C">
        <w:rPr>
          <w:rFonts w:ascii="Times New Roman" w:eastAsia="標楷體" w:hAnsi="標楷體" w:cs="Times New Roman"/>
        </w:rPr>
        <w:t>，</w:t>
      </w:r>
      <w:r w:rsidR="003B35D6" w:rsidRPr="0008242C">
        <w:rPr>
          <w:rFonts w:ascii="Times New Roman" w:eastAsia="標楷體" w:hAnsi="標楷體" w:cs="Times New Roman" w:hint="eastAsia"/>
          <w:szCs w:val="24"/>
        </w:rPr>
        <w:t>並請務必電話確認</w:t>
      </w:r>
      <w:r w:rsidR="00351528" w:rsidRPr="0008242C">
        <w:rPr>
          <w:rFonts w:ascii="Times New Roman" w:eastAsia="標楷體" w:hAnsi="標楷體" w:cs="Times New Roman" w:hint="eastAsia"/>
          <w:szCs w:val="24"/>
        </w:rPr>
        <w:t>。</w:t>
      </w:r>
    </w:p>
    <w:p w:rsidR="00C779C2" w:rsidRDefault="00795035" w:rsidP="005B59C2">
      <w:pPr>
        <w:pStyle w:val="a3"/>
        <w:spacing w:line="360" w:lineRule="exact"/>
        <w:ind w:leftChars="0" w:left="510"/>
        <w:rPr>
          <w:rFonts w:ascii="Times New Roman" w:eastAsia="標楷體" w:hAnsi="標楷體" w:cs="Times New Roman"/>
          <w:szCs w:val="24"/>
        </w:rPr>
      </w:pPr>
      <w:r w:rsidRPr="0008242C">
        <w:rPr>
          <w:rFonts w:ascii="Times New Roman" w:eastAsia="標楷體" w:hAnsi="標楷體" w:cs="Times New Roman" w:hint="eastAsia"/>
          <w:szCs w:val="24"/>
        </w:rPr>
        <w:t>申請書及活動相關訊息請至本館網頁查詢及下載。</w:t>
      </w:r>
      <w:r w:rsidRPr="0024084D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2326ED" w:rsidRPr="0024084D">
        <w:rPr>
          <w:rStyle w:val="a9"/>
          <w:rFonts w:ascii="Times New Roman" w:eastAsia="標楷體" w:hAnsi="Times New Roman" w:cs="Times New Roman"/>
          <w:color w:val="000000" w:themeColor="text1"/>
          <w:szCs w:val="24"/>
        </w:rPr>
        <w:t>http://lib.ht.org.tw</w:t>
      </w:r>
      <w:r w:rsidRPr="0024084D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</w:p>
    <w:p w:rsidR="005B59C2" w:rsidRPr="00C779C2" w:rsidRDefault="005B59C2" w:rsidP="005B59C2">
      <w:pPr>
        <w:pStyle w:val="a3"/>
        <w:spacing w:line="360" w:lineRule="exact"/>
        <w:ind w:leftChars="0" w:left="510"/>
        <w:rPr>
          <w:rFonts w:ascii="Times New Roman" w:eastAsia="標楷體" w:hAnsi="標楷體" w:cs="Times New Roman"/>
          <w:szCs w:val="24"/>
        </w:rPr>
      </w:pPr>
      <w:r w:rsidRPr="0008242C">
        <w:rPr>
          <w:rFonts w:ascii="Times New Roman" w:eastAsia="標楷體" w:hAnsi="標楷體" w:cs="Times New Roman" w:hint="eastAsia"/>
          <w:bCs/>
        </w:rPr>
        <w:t>信</w:t>
      </w:r>
      <w:r w:rsidR="003A0DB5">
        <w:rPr>
          <w:rFonts w:ascii="Times New Roman" w:eastAsia="標楷體" w:hAnsi="標楷體" w:cs="Times New Roman" w:hint="eastAsia"/>
          <w:bCs/>
        </w:rPr>
        <w:t xml:space="preserve">    </w:t>
      </w:r>
      <w:r w:rsidRPr="0008242C">
        <w:rPr>
          <w:rFonts w:ascii="Times New Roman" w:eastAsia="標楷體" w:hAnsi="標楷體" w:cs="Times New Roman" w:hint="eastAsia"/>
          <w:bCs/>
        </w:rPr>
        <w:t>箱</w:t>
      </w:r>
      <w:r w:rsidR="00935BD3" w:rsidRPr="0008242C">
        <w:rPr>
          <w:rFonts w:ascii="Times New Roman" w:eastAsia="標楷體" w:hAnsi="標楷體" w:cs="Times New Roman" w:hint="eastAsia"/>
          <w:bCs/>
        </w:rPr>
        <w:t>：</w:t>
      </w:r>
      <w:r w:rsidRPr="0008242C">
        <w:rPr>
          <w:rFonts w:ascii="Times New Roman" w:eastAsia="標楷體" w:hAnsi="標楷體" w:cs="Times New Roman" w:hint="eastAsia"/>
          <w:bCs/>
        </w:rPr>
        <w:t>bookcase@ht.org.tw</w:t>
      </w:r>
    </w:p>
    <w:p w:rsidR="00935BD3" w:rsidRDefault="00780526" w:rsidP="0069520F">
      <w:pPr>
        <w:pStyle w:val="a3"/>
        <w:spacing w:line="360" w:lineRule="exact"/>
        <w:ind w:leftChars="0" w:left="510"/>
        <w:rPr>
          <w:rFonts w:ascii="Times New Roman" w:eastAsia="標楷體" w:hAnsi="標楷體" w:cs="Times New Roman"/>
          <w:bCs/>
        </w:rPr>
      </w:pPr>
      <w:r w:rsidRPr="0008242C">
        <w:rPr>
          <w:rFonts w:ascii="Times New Roman" w:eastAsia="標楷體" w:hAnsi="標楷體" w:cs="Times New Roman" w:hint="eastAsia"/>
          <w:bCs/>
        </w:rPr>
        <w:t>洽詢</w:t>
      </w:r>
      <w:r w:rsidR="00935BD3" w:rsidRPr="0008242C">
        <w:rPr>
          <w:rFonts w:ascii="Times New Roman" w:eastAsia="標楷體" w:hAnsi="標楷體" w:cs="Times New Roman" w:hint="eastAsia"/>
          <w:bCs/>
        </w:rPr>
        <w:t>電話：</w:t>
      </w:r>
      <w:r w:rsidR="00935BD3" w:rsidRPr="00BC7708">
        <w:rPr>
          <w:rFonts w:ascii="Times New Roman" w:eastAsia="標楷體" w:hAnsi="標楷體" w:cs="Times New Roman" w:hint="eastAsia"/>
          <w:b/>
          <w:bCs/>
          <w:color w:val="000000" w:themeColor="text1"/>
        </w:rPr>
        <w:t>2713</w:t>
      </w:r>
      <w:r w:rsidR="002545E1" w:rsidRPr="00BC7708">
        <w:rPr>
          <w:rFonts w:ascii="Times New Roman" w:eastAsia="標楷體" w:hAnsi="標楷體" w:cs="Times New Roman" w:hint="eastAsia"/>
          <w:b/>
          <w:bCs/>
          <w:color w:val="000000" w:themeColor="text1"/>
        </w:rPr>
        <w:t>-</w:t>
      </w:r>
      <w:r w:rsidR="00935BD3" w:rsidRPr="00BC7708">
        <w:rPr>
          <w:rFonts w:ascii="Times New Roman" w:eastAsia="標楷體" w:hAnsi="標楷體" w:cs="Times New Roman" w:hint="eastAsia"/>
          <w:b/>
          <w:bCs/>
          <w:color w:val="000000" w:themeColor="text1"/>
        </w:rPr>
        <w:t xml:space="preserve">6165 </w:t>
      </w:r>
      <w:r w:rsidR="00935BD3" w:rsidRPr="00BC7708">
        <w:rPr>
          <w:rFonts w:ascii="Times New Roman" w:eastAsia="標楷體" w:hAnsi="標楷體" w:cs="Times New Roman" w:hint="eastAsia"/>
          <w:b/>
          <w:bCs/>
          <w:color w:val="000000" w:themeColor="text1"/>
        </w:rPr>
        <w:t>分機</w:t>
      </w:r>
      <w:r w:rsidR="00475FAF" w:rsidRPr="00BC7708">
        <w:rPr>
          <w:rFonts w:ascii="Times New Roman" w:eastAsia="標楷體" w:hAnsi="標楷體" w:cs="Times New Roman" w:hint="eastAsia"/>
          <w:b/>
          <w:bCs/>
          <w:color w:val="000000" w:themeColor="text1"/>
        </w:rPr>
        <w:t>3</w:t>
      </w:r>
      <w:r w:rsidR="00CE0D96" w:rsidRPr="00BC7708">
        <w:rPr>
          <w:rFonts w:ascii="Times New Roman" w:eastAsia="標楷體" w:hAnsi="標楷體" w:cs="Times New Roman" w:hint="eastAsia"/>
          <w:b/>
          <w:bCs/>
          <w:color w:val="000000" w:themeColor="text1"/>
        </w:rPr>
        <w:t>33</w:t>
      </w:r>
      <w:r w:rsidR="00935BD3" w:rsidRPr="0008242C">
        <w:rPr>
          <w:rFonts w:ascii="Times New Roman" w:eastAsia="標楷體" w:hAnsi="標楷體" w:cs="Times New Roman" w:hint="eastAsia"/>
          <w:bCs/>
        </w:rPr>
        <w:t>推廣組</w:t>
      </w:r>
    </w:p>
    <w:p w:rsidR="00AE03A4" w:rsidRPr="0008242C" w:rsidRDefault="00AE03A4" w:rsidP="0069520F">
      <w:pPr>
        <w:pStyle w:val="a3"/>
        <w:spacing w:line="360" w:lineRule="exact"/>
        <w:ind w:leftChars="0" w:left="510"/>
        <w:rPr>
          <w:rFonts w:ascii="Times New Roman" w:eastAsia="標楷體" w:hAnsi="標楷體" w:cs="Times New Roman"/>
          <w:bCs/>
        </w:rPr>
      </w:pPr>
    </w:p>
    <w:sectPr w:rsidR="00AE03A4" w:rsidRPr="0008242C" w:rsidSect="000425AB">
      <w:pgSz w:w="11906" w:h="16838"/>
      <w:pgMar w:top="1440" w:right="680" w:bottom="14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FE8" w:rsidRDefault="00A56FE8" w:rsidP="006A7260">
      <w:r>
        <w:separator/>
      </w:r>
    </w:p>
  </w:endnote>
  <w:endnote w:type="continuationSeparator" w:id="0">
    <w:p w:rsidR="00A56FE8" w:rsidRDefault="00A56FE8" w:rsidP="006A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FE8" w:rsidRDefault="00A56FE8" w:rsidP="006A7260">
      <w:r>
        <w:separator/>
      </w:r>
    </w:p>
  </w:footnote>
  <w:footnote w:type="continuationSeparator" w:id="0">
    <w:p w:rsidR="00A56FE8" w:rsidRDefault="00A56FE8" w:rsidP="006A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E02"/>
    <w:multiLevelType w:val="hybridMultilevel"/>
    <w:tmpl w:val="4B80FB10"/>
    <w:lvl w:ilvl="0" w:tplc="35821E3E">
      <w:start w:val="1"/>
      <w:numFmt w:val="taiwaneseCountingThousand"/>
      <w:lvlText w:val="(%1)"/>
      <w:lvlJc w:val="left"/>
      <w:pPr>
        <w:ind w:left="990" w:hanging="39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AAC1749"/>
    <w:multiLevelType w:val="hybridMultilevel"/>
    <w:tmpl w:val="E56AA478"/>
    <w:lvl w:ilvl="0" w:tplc="158CDE84">
      <w:start w:val="1"/>
      <w:numFmt w:val="taiwaneseCountingThousand"/>
      <w:lvlText w:val="%1、"/>
      <w:lvlJc w:val="left"/>
      <w:pPr>
        <w:ind w:left="6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95760D"/>
    <w:multiLevelType w:val="hybridMultilevel"/>
    <w:tmpl w:val="2368A208"/>
    <w:lvl w:ilvl="0" w:tplc="4A502C98">
      <w:start w:val="1"/>
      <w:numFmt w:val="taiwaneseCountingThousand"/>
      <w:lvlText w:val="(%1)"/>
      <w:lvlJc w:val="left"/>
      <w:pPr>
        <w:ind w:left="102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3" w15:restartNumberingAfterBreak="0">
    <w:nsid w:val="10485CB7"/>
    <w:multiLevelType w:val="hybridMultilevel"/>
    <w:tmpl w:val="55D8C792"/>
    <w:lvl w:ilvl="0" w:tplc="061EF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003F94"/>
    <w:multiLevelType w:val="hybridMultilevel"/>
    <w:tmpl w:val="71904180"/>
    <w:lvl w:ilvl="0" w:tplc="4E7A1EB0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20FF1EE3"/>
    <w:multiLevelType w:val="hybridMultilevel"/>
    <w:tmpl w:val="8EA27C72"/>
    <w:lvl w:ilvl="0" w:tplc="A74204B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875E6F"/>
    <w:multiLevelType w:val="hybridMultilevel"/>
    <w:tmpl w:val="2C286B7E"/>
    <w:lvl w:ilvl="0" w:tplc="1C2E5DA0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A269DD"/>
    <w:multiLevelType w:val="hybridMultilevel"/>
    <w:tmpl w:val="4B80FB10"/>
    <w:lvl w:ilvl="0" w:tplc="35821E3E">
      <w:start w:val="1"/>
      <w:numFmt w:val="taiwaneseCountingThousand"/>
      <w:lvlText w:val="(%1)"/>
      <w:lvlJc w:val="left"/>
      <w:pPr>
        <w:ind w:left="990" w:hanging="39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26037E67"/>
    <w:multiLevelType w:val="hybridMultilevel"/>
    <w:tmpl w:val="2930839E"/>
    <w:lvl w:ilvl="0" w:tplc="29F03EBC">
      <w:start w:val="1"/>
      <w:numFmt w:val="taiwaneseCountingThousand"/>
      <w:lvlText w:val="(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2CED2FF5"/>
    <w:multiLevelType w:val="hybridMultilevel"/>
    <w:tmpl w:val="2F88F3B4"/>
    <w:lvl w:ilvl="0" w:tplc="098A31AE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B40B20"/>
    <w:multiLevelType w:val="hybridMultilevel"/>
    <w:tmpl w:val="4B80FB10"/>
    <w:lvl w:ilvl="0" w:tplc="35821E3E">
      <w:start w:val="1"/>
      <w:numFmt w:val="taiwaneseCountingThousand"/>
      <w:lvlText w:val="(%1)"/>
      <w:lvlJc w:val="left"/>
      <w:pPr>
        <w:ind w:left="990" w:hanging="39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31D3166E"/>
    <w:multiLevelType w:val="hybridMultilevel"/>
    <w:tmpl w:val="636EFC9E"/>
    <w:lvl w:ilvl="0" w:tplc="A74204B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EDD67EE"/>
    <w:multiLevelType w:val="hybridMultilevel"/>
    <w:tmpl w:val="7D0CC29C"/>
    <w:lvl w:ilvl="0" w:tplc="6932312E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D61F2B"/>
    <w:multiLevelType w:val="hybridMultilevel"/>
    <w:tmpl w:val="4B80FB10"/>
    <w:lvl w:ilvl="0" w:tplc="35821E3E">
      <w:start w:val="1"/>
      <w:numFmt w:val="taiwaneseCountingThousand"/>
      <w:lvlText w:val="(%1)"/>
      <w:lvlJc w:val="left"/>
      <w:pPr>
        <w:ind w:left="990" w:hanging="39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6589788F"/>
    <w:multiLevelType w:val="hybridMultilevel"/>
    <w:tmpl w:val="B4105C58"/>
    <w:lvl w:ilvl="0" w:tplc="149264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675576BC"/>
    <w:multiLevelType w:val="hybridMultilevel"/>
    <w:tmpl w:val="8EA27C72"/>
    <w:lvl w:ilvl="0" w:tplc="A74204B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0E09CD"/>
    <w:multiLevelType w:val="hybridMultilevel"/>
    <w:tmpl w:val="6DE423B2"/>
    <w:lvl w:ilvl="0" w:tplc="29F03EBC">
      <w:start w:val="1"/>
      <w:numFmt w:val="taiwaneseCountingThousand"/>
      <w:lvlText w:val="(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F04087"/>
    <w:multiLevelType w:val="hybridMultilevel"/>
    <w:tmpl w:val="DF80B91A"/>
    <w:lvl w:ilvl="0" w:tplc="C77EA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70391918"/>
    <w:multiLevelType w:val="hybridMultilevel"/>
    <w:tmpl w:val="E3A00090"/>
    <w:lvl w:ilvl="0" w:tplc="001EF9EE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DB1B2A"/>
    <w:multiLevelType w:val="hybridMultilevel"/>
    <w:tmpl w:val="1E90CECA"/>
    <w:lvl w:ilvl="0" w:tplc="49800EC6">
      <w:start w:val="1"/>
      <w:numFmt w:val="ideographLegalTraditional"/>
      <w:lvlText w:val="%1、"/>
      <w:lvlJc w:val="left"/>
      <w:pPr>
        <w:ind w:left="510" w:hanging="510"/>
      </w:pPr>
      <w:rPr>
        <w:rFonts w:asciiTheme="minorHAnsi"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1D6973"/>
    <w:multiLevelType w:val="hybridMultilevel"/>
    <w:tmpl w:val="AACCBD6C"/>
    <w:lvl w:ilvl="0" w:tplc="561CF0FC">
      <w:start w:val="1"/>
      <w:numFmt w:val="taiwaneseCountingThousand"/>
      <w:lvlText w:val="%1、"/>
      <w:lvlJc w:val="left"/>
      <w:pPr>
        <w:ind w:left="510" w:hanging="510"/>
      </w:pPr>
      <w:rPr>
        <w:rFonts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C642FB"/>
    <w:multiLevelType w:val="hybridMultilevel"/>
    <w:tmpl w:val="FC5AB290"/>
    <w:lvl w:ilvl="0" w:tplc="213C5A2E">
      <w:start w:val="1"/>
      <w:numFmt w:val="taiwaneseCountingThousand"/>
      <w:lvlText w:val="%1、"/>
      <w:lvlJc w:val="left"/>
      <w:pPr>
        <w:ind w:left="6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7D9E686A"/>
    <w:multiLevelType w:val="hybridMultilevel"/>
    <w:tmpl w:val="B9823C38"/>
    <w:lvl w:ilvl="0" w:tplc="C37C060E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9"/>
  </w:num>
  <w:num w:numId="5">
    <w:abstractNumId w:val="4"/>
  </w:num>
  <w:num w:numId="6">
    <w:abstractNumId w:val="17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8"/>
  </w:num>
  <w:num w:numId="12">
    <w:abstractNumId w:val="16"/>
  </w:num>
  <w:num w:numId="13">
    <w:abstractNumId w:val="20"/>
  </w:num>
  <w:num w:numId="14">
    <w:abstractNumId w:val="13"/>
  </w:num>
  <w:num w:numId="15">
    <w:abstractNumId w:val="6"/>
  </w:num>
  <w:num w:numId="16">
    <w:abstractNumId w:val="22"/>
  </w:num>
  <w:num w:numId="17">
    <w:abstractNumId w:val="10"/>
  </w:num>
  <w:num w:numId="18">
    <w:abstractNumId w:val="7"/>
  </w:num>
  <w:num w:numId="19">
    <w:abstractNumId w:val="18"/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06"/>
    <w:rsid w:val="00002C00"/>
    <w:rsid w:val="00004590"/>
    <w:rsid w:val="000064C2"/>
    <w:rsid w:val="00006D07"/>
    <w:rsid w:val="000171C0"/>
    <w:rsid w:val="0002055C"/>
    <w:rsid w:val="000425AB"/>
    <w:rsid w:val="00045B60"/>
    <w:rsid w:val="00050A8A"/>
    <w:rsid w:val="0005364B"/>
    <w:rsid w:val="00056D01"/>
    <w:rsid w:val="00056DB6"/>
    <w:rsid w:val="0007567F"/>
    <w:rsid w:val="0008242C"/>
    <w:rsid w:val="000E45D4"/>
    <w:rsid w:val="000E7A6B"/>
    <w:rsid w:val="0011223B"/>
    <w:rsid w:val="001179A4"/>
    <w:rsid w:val="00157DB9"/>
    <w:rsid w:val="001715FF"/>
    <w:rsid w:val="00184FA3"/>
    <w:rsid w:val="00191214"/>
    <w:rsid w:val="001913BB"/>
    <w:rsid w:val="001914A5"/>
    <w:rsid w:val="001956E9"/>
    <w:rsid w:val="001A3EF2"/>
    <w:rsid w:val="001A57A4"/>
    <w:rsid w:val="001B373C"/>
    <w:rsid w:val="001C42DC"/>
    <w:rsid w:val="001D1C58"/>
    <w:rsid w:val="001E0CD7"/>
    <w:rsid w:val="001E473F"/>
    <w:rsid w:val="002066B5"/>
    <w:rsid w:val="002326ED"/>
    <w:rsid w:val="002377BF"/>
    <w:rsid w:val="0024084D"/>
    <w:rsid w:val="0024200C"/>
    <w:rsid w:val="00242311"/>
    <w:rsid w:val="002545E1"/>
    <w:rsid w:val="00263D6D"/>
    <w:rsid w:val="00296F3E"/>
    <w:rsid w:val="002A31F8"/>
    <w:rsid w:val="002B1581"/>
    <w:rsid w:val="002D58F5"/>
    <w:rsid w:val="002D5D99"/>
    <w:rsid w:val="002E61C6"/>
    <w:rsid w:val="002F0B96"/>
    <w:rsid w:val="002F42AF"/>
    <w:rsid w:val="00314522"/>
    <w:rsid w:val="00316ADE"/>
    <w:rsid w:val="00316C69"/>
    <w:rsid w:val="00320534"/>
    <w:rsid w:val="00336429"/>
    <w:rsid w:val="003369B9"/>
    <w:rsid w:val="00346417"/>
    <w:rsid w:val="00347E99"/>
    <w:rsid w:val="00351528"/>
    <w:rsid w:val="00352B14"/>
    <w:rsid w:val="0035667F"/>
    <w:rsid w:val="0038033A"/>
    <w:rsid w:val="00391D56"/>
    <w:rsid w:val="0039282F"/>
    <w:rsid w:val="003930C6"/>
    <w:rsid w:val="00394006"/>
    <w:rsid w:val="003A0B31"/>
    <w:rsid w:val="003A0DB5"/>
    <w:rsid w:val="003A1B68"/>
    <w:rsid w:val="003A2CDA"/>
    <w:rsid w:val="003A7669"/>
    <w:rsid w:val="003B35D6"/>
    <w:rsid w:val="003B7E8D"/>
    <w:rsid w:val="003C30D4"/>
    <w:rsid w:val="003C764E"/>
    <w:rsid w:val="0046284A"/>
    <w:rsid w:val="00475FAF"/>
    <w:rsid w:val="00484E07"/>
    <w:rsid w:val="00493A90"/>
    <w:rsid w:val="004B13F3"/>
    <w:rsid w:val="004B6F23"/>
    <w:rsid w:val="004C6F25"/>
    <w:rsid w:val="004C7BA7"/>
    <w:rsid w:val="004C7F7E"/>
    <w:rsid w:val="004E54DD"/>
    <w:rsid w:val="004E7A5F"/>
    <w:rsid w:val="004F2948"/>
    <w:rsid w:val="0050575C"/>
    <w:rsid w:val="005063B4"/>
    <w:rsid w:val="00513405"/>
    <w:rsid w:val="00520C22"/>
    <w:rsid w:val="00547D51"/>
    <w:rsid w:val="005576AD"/>
    <w:rsid w:val="005730A2"/>
    <w:rsid w:val="00595B9C"/>
    <w:rsid w:val="005A2541"/>
    <w:rsid w:val="005B59C2"/>
    <w:rsid w:val="005C15F6"/>
    <w:rsid w:val="006233F1"/>
    <w:rsid w:val="00631272"/>
    <w:rsid w:val="00646B17"/>
    <w:rsid w:val="0067712B"/>
    <w:rsid w:val="00682EEA"/>
    <w:rsid w:val="0069520F"/>
    <w:rsid w:val="006A7260"/>
    <w:rsid w:val="006B23FA"/>
    <w:rsid w:val="006C5BFB"/>
    <w:rsid w:val="006D5D1B"/>
    <w:rsid w:val="00713CA8"/>
    <w:rsid w:val="00713F32"/>
    <w:rsid w:val="00723988"/>
    <w:rsid w:val="007547CA"/>
    <w:rsid w:val="00780526"/>
    <w:rsid w:val="00795035"/>
    <w:rsid w:val="007A0FB5"/>
    <w:rsid w:val="007A1766"/>
    <w:rsid w:val="007A2411"/>
    <w:rsid w:val="007A2CCA"/>
    <w:rsid w:val="007A2CF4"/>
    <w:rsid w:val="007A68BB"/>
    <w:rsid w:val="007A7791"/>
    <w:rsid w:val="007B07D0"/>
    <w:rsid w:val="007B51F3"/>
    <w:rsid w:val="007B64BD"/>
    <w:rsid w:val="007B6657"/>
    <w:rsid w:val="007D512E"/>
    <w:rsid w:val="007D7BB2"/>
    <w:rsid w:val="007E1041"/>
    <w:rsid w:val="007E7695"/>
    <w:rsid w:val="008041E9"/>
    <w:rsid w:val="008052E9"/>
    <w:rsid w:val="00806598"/>
    <w:rsid w:val="00817BBC"/>
    <w:rsid w:val="00835D33"/>
    <w:rsid w:val="008473D5"/>
    <w:rsid w:val="008518B1"/>
    <w:rsid w:val="00864A1C"/>
    <w:rsid w:val="0087646A"/>
    <w:rsid w:val="00881B56"/>
    <w:rsid w:val="0089536E"/>
    <w:rsid w:val="008B0638"/>
    <w:rsid w:val="008D7288"/>
    <w:rsid w:val="008E6F2C"/>
    <w:rsid w:val="008E6F90"/>
    <w:rsid w:val="008F6212"/>
    <w:rsid w:val="008F6438"/>
    <w:rsid w:val="00935BD3"/>
    <w:rsid w:val="00941341"/>
    <w:rsid w:val="0094639C"/>
    <w:rsid w:val="009479C0"/>
    <w:rsid w:val="00956738"/>
    <w:rsid w:val="00966D04"/>
    <w:rsid w:val="00983093"/>
    <w:rsid w:val="00983DF1"/>
    <w:rsid w:val="009D0057"/>
    <w:rsid w:val="009D29B2"/>
    <w:rsid w:val="009E3B6B"/>
    <w:rsid w:val="009E4A0E"/>
    <w:rsid w:val="009E7361"/>
    <w:rsid w:val="009F375C"/>
    <w:rsid w:val="00A02116"/>
    <w:rsid w:val="00A32CCE"/>
    <w:rsid w:val="00A34CB5"/>
    <w:rsid w:val="00A37286"/>
    <w:rsid w:val="00A542AB"/>
    <w:rsid w:val="00A54721"/>
    <w:rsid w:val="00A56FE8"/>
    <w:rsid w:val="00A573E5"/>
    <w:rsid w:val="00A6745A"/>
    <w:rsid w:val="00A8391C"/>
    <w:rsid w:val="00A973F7"/>
    <w:rsid w:val="00AA4521"/>
    <w:rsid w:val="00AA4D3C"/>
    <w:rsid w:val="00AA77C0"/>
    <w:rsid w:val="00AB645B"/>
    <w:rsid w:val="00AD415E"/>
    <w:rsid w:val="00AD6E2C"/>
    <w:rsid w:val="00AE03A4"/>
    <w:rsid w:val="00B04C26"/>
    <w:rsid w:val="00B100DE"/>
    <w:rsid w:val="00B270DF"/>
    <w:rsid w:val="00B30603"/>
    <w:rsid w:val="00B516CE"/>
    <w:rsid w:val="00B56DB1"/>
    <w:rsid w:val="00B577D0"/>
    <w:rsid w:val="00B67BAC"/>
    <w:rsid w:val="00B75443"/>
    <w:rsid w:val="00B90821"/>
    <w:rsid w:val="00BB791C"/>
    <w:rsid w:val="00BC7708"/>
    <w:rsid w:val="00C16150"/>
    <w:rsid w:val="00C223C5"/>
    <w:rsid w:val="00C252CB"/>
    <w:rsid w:val="00C2721E"/>
    <w:rsid w:val="00C55488"/>
    <w:rsid w:val="00C61391"/>
    <w:rsid w:val="00C74E78"/>
    <w:rsid w:val="00C779C2"/>
    <w:rsid w:val="00C941AA"/>
    <w:rsid w:val="00C976FF"/>
    <w:rsid w:val="00CB2290"/>
    <w:rsid w:val="00CC4B65"/>
    <w:rsid w:val="00CE0D96"/>
    <w:rsid w:val="00CE1A85"/>
    <w:rsid w:val="00CE3C45"/>
    <w:rsid w:val="00D01D5D"/>
    <w:rsid w:val="00D033C4"/>
    <w:rsid w:val="00D16048"/>
    <w:rsid w:val="00D17D0D"/>
    <w:rsid w:val="00D23124"/>
    <w:rsid w:val="00D54331"/>
    <w:rsid w:val="00D71743"/>
    <w:rsid w:val="00D76051"/>
    <w:rsid w:val="00D855B4"/>
    <w:rsid w:val="00DA3CC1"/>
    <w:rsid w:val="00DB7576"/>
    <w:rsid w:val="00DC4B65"/>
    <w:rsid w:val="00DD22F0"/>
    <w:rsid w:val="00DE4003"/>
    <w:rsid w:val="00DF4BDC"/>
    <w:rsid w:val="00E24812"/>
    <w:rsid w:val="00E42D94"/>
    <w:rsid w:val="00E47EF4"/>
    <w:rsid w:val="00E55999"/>
    <w:rsid w:val="00E8627F"/>
    <w:rsid w:val="00E93D6F"/>
    <w:rsid w:val="00EA7298"/>
    <w:rsid w:val="00EB04CC"/>
    <w:rsid w:val="00EB77CC"/>
    <w:rsid w:val="00EE3C7E"/>
    <w:rsid w:val="00F36AA3"/>
    <w:rsid w:val="00F404D8"/>
    <w:rsid w:val="00F65E1F"/>
    <w:rsid w:val="00F908B1"/>
    <w:rsid w:val="00F97FA0"/>
    <w:rsid w:val="00FA7D3D"/>
    <w:rsid w:val="00FE2809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4DA3226E-129A-4C4C-ADA6-C1D94498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7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2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260"/>
    <w:rPr>
      <w:sz w:val="20"/>
      <w:szCs w:val="20"/>
    </w:rPr>
  </w:style>
  <w:style w:type="paragraph" w:styleId="a8">
    <w:name w:val="No Spacing"/>
    <w:uiPriority w:val="1"/>
    <w:qFormat/>
    <w:rsid w:val="003930C6"/>
    <w:pPr>
      <w:widowControl w:val="0"/>
    </w:pPr>
    <w:rPr>
      <w:rFonts w:ascii="Calibri" w:eastAsia="新細明體" w:hAnsi="Calibri" w:cs="Times New Roman"/>
    </w:rPr>
  </w:style>
  <w:style w:type="character" w:styleId="a9">
    <w:name w:val="Hyperlink"/>
    <w:basedOn w:val="a0"/>
    <w:uiPriority w:val="99"/>
    <w:unhideWhenUsed/>
    <w:rsid w:val="005B5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</Words>
  <Characters>703</Characters>
  <Application>Microsoft Office Word</Application>
  <DocSecurity>0</DocSecurity>
  <Lines>5</Lines>
  <Paragraphs>1</Paragraphs>
  <ScaleCrop>false</ScaleCrop>
  <Company>888TIGER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53</cp:revision>
  <cp:lastPrinted>2011-09-15T02:47:00Z</cp:lastPrinted>
  <dcterms:created xsi:type="dcterms:W3CDTF">2018-07-26T00:53:00Z</dcterms:created>
  <dcterms:modified xsi:type="dcterms:W3CDTF">2020-10-21T07:30:00Z</dcterms:modified>
</cp:coreProperties>
</file>