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F46" w:rsidRPr="00560C0E" w:rsidRDefault="00556879" w:rsidP="00DB3015">
      <w:pPr>
        <w:spacing w:line="3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</w:pPr>
      <w:r w:rsidRPr="00560C0E"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  <w:t>財團法人台北行天宮附設玄空圖書館</w:t>
      </w:r>
    </w:p>
    <w:p w:rsidR="00884A18" w:rsidRPr="00560C0E" w:rsidRDefault="00330021" w:rsidP="00DB3015">
      <w:pPr>
        <w:spacing w:line="3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</w:pPr>
      <w:r w:rsidRPr="00560C0E"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  <w:t>1</w:t>
      </w:r>
      <w:r w:rsidR="00544D34" w:rsidRPr="00560C0E"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  <w:t>1</w:t>
      </w:r>
      <w:r w:rsidR="00AA3CCF" w:rsidRPr="00560C0E"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  <w:t>2</w:t>
      </w:r>
      <w:r w:rsidRPr="00560C0E"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  <w:t>學年度</w:t>
      </w:r>
      <w:r w:rsidR="00056B37" w:rsidRPr="00560C0E"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  <w:t>「書香．書箱．好書交享閱」</w:t>
      </w:r>
      <w:r w:rsidR="00C020C3" w:rsidRPr="00560C0E"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  <w:t>計畫</w:t>
      </w:r>
      <w:r w:rsidR="007F6059" w:rsidRPr="00560C0E"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  <w:t>（二）</w:t>
      </w:r>
    </w:p>
    <w:p w:rsidR="00056B37" w:rsidRPr="00560C0E" w:rsidRDefault="00183D3B" w:rsidP="00DB3015">
      <w:pPr>
        <w:spacing w:line="360" w:lineRule="exact"/>
        <w:jc w:val="center"/>
        <w:rPr>
          <w:rFonts w:ascii="Times New Roman" w:eastAsia="標楷體" w:hAnsi="Times New Roman" w:cs="Times New Roman"/>
          <w:bCs/>
          <w:color w:val="000000" w:themeColor="text1"/>
          <w:sz w:val="27"/>
          <w:szCs w:val="27"/>
        </w:rPr>
      </w:pPr>
      <w:r w:rsidRPr="00560C0E"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  <w:t>彰化</w:t>
      </w:r>
      <w:r w:rsidR="00884A18" w:rsidRPr="00560C0E"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  <w:t>縣</w:t>
      </w:r>
      <w:r w:rsidR="007F6059" w:rsidRPr="00560C0E"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  <w:t>、雲林縣、南投縣</w:t>
      </w:r>
      <w:r w:rsidR="00884A18" w:rsidRPr="00560C0E"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  <w:t>書箱</w:t>
      </w:r>
    </w:p>
    <w:p w:rsidR="00056B37" w:rsidRPr="00560C0E" w:rsidRDefault="00056B37" w:rsidP="000F1895">
      <w:pPr>
        <w:spacing w:line="320" w:lineRule="exact"/>
        <w:jc w:val="both"/>
        <w:rPr>
          <w:rFonts w:ascii="Times New Roman" w:eastAsia="標楷體" w:hAnsi="Times New Roman" w:cs="Times New Roman" w:hint="eastAsia"/>
          <w:bCs/>
          <w:color w:val="000000" w:themeColor="text1"/>
          <w:kern w:val="0"/>
        </w:rPr>
      </w:pPr>
    </w:p>
    <w:p w:rsidR="00056B37" w:rsidRPr="00560C0E" w:rsidRDefault="000F1895" w:rsidP="00DA1F9E">
      <w:pPr>
        <w:spacing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</w:rPr>
      </w:pPr>
      <w:r>
        <w:rPr>
          <w:rFonts w:ascii="Times New Roman" w:eastAsia="標楷體" w:hAnsi="Times New Roman" w:cs="Times New Roman"/>
          <w:b/>
          <w:color w:val="000000" w:themeColor="text1"/>
        </w:rPr>
        <w:t>一</w:t>
      </w:r>
      <w:r w:rsidR="00316946" w:rsidRPr="00560C0E">
        <w:rPr>
          <w:rFonts w:ascii="Times New Roman" w:eastAsia="標楷體" w:hAnsi="Times New Roman" w:cs="Times New Roman"/>
          <w:b/>
          <w:color w:val="000000" w:themeColor="text1"/>
        </w:rPr>
        <w:t>、</w:t>
      </w:r>
      <w:r w:rsidR="00C50565">
        <w:rPr>
          <w:rFonts w:ascii="Times New Roman" w:eastAsia="標楷體" w:hAnsi="Times New Roman" w:cs="Times New Roman"/>
          <w:b/>
          <w:color w:val="000000" w:themeColor="text1"/>
        </w:rPr>
        <w:t>計畫</w:t>
      </w:r>
      <w:bookmarkStart w:id="0" w:name="_GoBack"/>
      <w:bookmarkEnd w:id="0"/>
      <w:r w:rsidR="00056B37" w:rsidRPr="00560C0E">
        <w:rPr>
          <w:rFonts w:ascii="Times New Roman" w:eastAsia="標楷體" w:hAnsi="Times New Roman" w:cs="Times New Roman"/>
          <w:b/>
          <w:color w:val="000000" w:themeColor="text1"/>
        </w:rPr>
        <w:t>目的</w:t>
      </w:r>
      <w:r w:rsidR="00E92DC2" w:rsidRPr="00560C0E">
        <w:rPr>
          <w:rFonts w:ascii="Times New Roman" w:eastAsia="標楷體" w:hAnsi="Times New Roman" w:cs="Times New Roman"/>
          <w:b/>
          <w:color w:val="000000" w:themeColor="text1"/>
        </w:rPr>
        <w:t>：</w:t>
      </w:r>
    </w:p>
    <w:p w:rsidR="00056B37" w:rsidRPr="00560C0E" w:rsidRDefault="005B00C6" w:rsidP="00E506EE">
      <w:pPr>
        <w:pStyle w:val="a3"/>
        <w:numPr>
          <w:ilvl w:val="0"/>
          <w:numId w:val="14"/>
        </w:numPr>
        <w:tabs>
          <w:tab w:val="left" w:pos="9781"/>
        </w:tabs>
        <w:spacing w:line="320" w:lineRule="exact"/>
        <w:ind w:leftChars="0" w:left="1145" w:rightChars="108" w:right="259" w:hanging="72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豐富班級閱讀資源，營造班級閱讀環境，培養學童閱讀習慣，進而提升閱讀理解力與閱讀素養，奠定終身學習的基本能力</w:t>
      </w:r>
      <w:r w:rsidR="00056B37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:rsidR="00056B37" w:rsidRPr="00560C0E" w:rsidRDefault="005B00C6" w:rsidP="00E506EE">
      <w:pPr>
        <w:pStyle w:val="a3"/>
        <w:numPr>
          <w:ilvl w:val="0"/>
          <w:numId w:val="14"/>
        </w:numPr>
        <w:tabs>
          <w:tab w:val="left" w:pos="9781"/>
        </w:tabs>
        <w:spacing w:line="320" w:lineRule="exact"/>
        <w:ind w:leftChars="0" w:left="1145" w:rightChars="108" w:right="259" w:hanging="72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提升師生閱讀風氣，創造親子共讀機會，透由讀好書深化品德與五倫關係</w:t>
      </w:r>
      <w:r w:rsidR="00056B37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:rsidR="00056B37" w:rsidRPr="00560C0E" w:rsidRDefault="00C76548" w:rsidP="00E506EE">
      <w:pPr>
        <w:pStyle w:val="a3"/>
        <w:numPr>
          <w:ilvl w:val="0"/>
          <w:numId w:val="14"/>
        </w:numPr>
        <w:tabs>
          <w:tab w:val="left" w:pos="9781"/>
        </w:tabs>
        <w:spacing w:line="320" w:lineRule="exact"/>
        <w:ind w:leftChars="0" w:left="1145" w:rightChars="108" w:right="259" w:hanging="72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充實</w:t>
      </w:r>
      <w:r w:rsidR="005227C9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百人以上</w:t>
      </w: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偏遠地區</w:t>
      </w:r>
      <w:r w:rsidR="005227C9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小學及非山非市小學之</w:t>
      </w: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閱讀資源</w:t>
      </w:r>
      <w:r w:rsidR="00056B37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:rsidR="00056B37" w:rsidRPr="00560C0E" w:rsidRDefault="000F1895" w:rsidP="00DA1F9E">
      <w:pPr>
        <w:spacing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</w:rPr>
      </w:pPr>
      <w:r>
        <w:rPr>
          <w:rFonts w:ascii="Times New Roman" w:eastAsia="標楷體" w:hAnsi="Times New Roman" w:cs="Times New Roman"/>
          <w:b/>
          <w:color w:val="000000" w:themeColor="text1"/>
        </w:rPr>
        <w:t>二</w:t>
      </w:r>
      <w:r w:rsidR="005B00C6" w:rsidRPr="00560C0E">
        <w:rPr>
          <w:rFonts w:ascii="Times New Roman" w:eastAsia="標楷體" w:hAnsi="Times New Roman" w:cs="Times New Roman"/>
          <w:b/>
          <w:color w:val="000000" w:themeColor="text1"/>
        </w:rPr>
        <w:t>、實施</w:t>
      </w:r>
      <w:r w:rsidR="00056B37" w:rsidRPr="00560C0E">
        <w:rPr>
          <w:rFonts w:ascii="Times New Roman" w:eastAsia="標楷體" w:hAnsi="Times New Roman" w:cs="Times New Roman"/>
          <w:b/>
          <w:color w:val="000000" w:themeColor="text1"/>
        </w:rPr>
        <w:t>對象及申請條件</w:t>
      </w:r>
      <w:r w:rsidR="00E92DC2" w:rsidRPr="00560C0E">
        <w:rPr>
          <w:rFonts w:ascii="Times New Roman" w:eastAsia="標楷體" w:hAnsi="Times New Roman" w:cs="Times New Roman"/>
          <w:b/>
          <w:color w:val="000000" w:themeColor="text1"/>
        </w:rPr>
        <w:t>：</w:t>
      </w:r>
    </w:p>
    <w:p w:rsidR="002B2E7F" w:rsidRPr="00560C0E" w:rsidRDefault="002B2E7F" w:rsidP="00E506EE">
      <w:pPr>
        <w:pStyle w:val="a3"/>
        <w:numPr>
          <w:ilvl w:val="0"/>
          <w:numId w:val="17"/>
        </w:numPr>
        <w:tabs>
          <w:tab w:val="left" w:pos="9781"/>
        </w:tabs>
        <w:spacing w:line="320" w:lineRule="exact"/>
        <w:ind w:leftChars="0" w:left="1145" w:hanging="720"/>
        <w:jc w:val="both"/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</w:pPr>
      <w:r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本館</w:t>
      </w:r>
      <w:r w:rsidR="00E03DA4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贈</w:t>
      </w:r>
      <w:r w:rsidR="00421F8B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予</w:t>
      </w:r>
      <w:r w:rsidR="00875D62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3</w:t>
      </w:r>
      <w:r w:rsidR="00282311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63</w:t>
      </w:r>
      <w:r w:rsidR="009660AF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個書箱</w:t>
      </w:r>
      <w:r w:rsidR="00E92DC2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（低、中</w:t>
      </w:r>
      <w:r w:rsidR="00FA6B9A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與</w:t>
      </w:r>
      <w:r w:rsidR="00E92DC2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高年級各</w:t>
      </w:r>
      <w:r w:rsidR="00875D62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1</w:t>
      </w:r>
      <w:r w:rsidR="00282311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21</w:t>
      </w:r>
      <w:r w:rsidR="00E92DC2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箱），</w:t>
      </w:r>
      <w:r w:rsidR="00E03DA4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提供</w:t>
      </w:r>
      <w:r w:rsidR="00D67D57" w:rsidRPr="00560C0E">
        <w:rPr>
          <w:rFonts w:ascii="Times New Roman" w:eastAsia="標楷體" w:hAnsi="Times New Roman" w:cs="Times New Roman"/>
          <w:color w:val="000000" w:themeColor="text1"/>
          <w:szCs w:val="27"/>
        </w:rPr>
        <w:t>彰化縣、雲林縣、南投縣</w:t>
      </w:r>
      <w:r w:rsidR="005227C9" w:rsidRPr="00560C0E">
        <w:rPr>
          <w:rFonts w:ascii="Times New Roman" w:eastAsia="標楷體" w:hAnsi="Times New Roman" w:cs="Times New Roman"/>
          <w:color w:val="000000" w:themeColor="text1"/>
          <w:szCs w:val="27"/>
        </w:rPr>
        <w:t>之</w:t>
      </w:r>
      <w:r w:rsidR="00D67D57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百人以上偏遠小學及非山非市</w:t>
      </w:r>
      <w:r w:rsidR="00056B37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小學申請</w:t>
      </w:r>
      <w:r w:rsidR="005227C9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，共計</w:t>
      </w:r>
      <w:r w:rsidR="005227C9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121</w:t>
      </w:r>
      <w:r w:rsidR="005227C9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校</w:t>
      </w:r>
      <w:r w:rsidR="005322CC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。</w:t>
      </w:r>
    </w:p>
    <w:p w:rsidR="005227C9" w:rsidRPr="00560C0E" w:rsidRDefault="005227C9" w:rsidP="005227C9">
      <w:pPr>
        <w:pStyle w:val="a3"/>
        <w:numPr>
          <w:ilvl w:val="0"/>
          <w:numId w:val="17"/>
        </w:numPr>
        <w:tabs>
          <w:tab w:val="left" w:pos="9781"/>
        </w:tabs>
        <w:spacing w:line="320" w:lineRule="exact"/>
        <w:ind w:leftChars="0" w:left="1145" w:hanging="720"/>
        <w:jc w:val="both"/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</w:pPr>
      <w:r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箱數分配原則</w:t>
      </w:r>
      <w:r w:rsidR="005322CC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：</w:t>
      </w:r>
      <w:r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每校分配低、中、高年級書箱各一箱。</w:t>
      </w:r>
    </w:p>
    <w:p w:rsidR="00056B37" w:rsidRPr="00560C0E" w:rsidRDefault="00056B37" w:rsidP="005227C9">
      <w:pPr>
        <w:pStyle w:val="a3"/>
        <w:numPr>
          <w:ilvl w:val="0"/>
          <w:numId w:val="17"/>
        </w:numPr>
        <w:tabs>
          <w:tab w:val="left" w:pos="9781"/>
        </w:tabs>
        <w:spacing w:line="320" w:lineRule="exact"/>
        <w:ind w:leftChars="0" w:left="1145" w:hanging="720"/>
        <w:jc w:val="both"/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</w:pPr>
      <w:r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依不同年齡閱讀需求，將班級分為低年級（一～二年級）、中年級（三～四年級）與高年級（五～六年級）三組，各組以箱為單位，每箱配置多元優良</w:t>
      </w:r>
      <w:r w:rsidR="00A30715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童</w:t>
      </w:r>
      <w:r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書</w:t>
      </w:r>
      <w:r w:rsidR="0083580B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30</w:t>
      </w:r>
      <w:r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冊</w:t>
      </w:r>
      <w:r w:rsidR="00AA3CCF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（新書約</w:t>
      </w:r>
      <w:r w:rsidR="00AA3CCF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20</w:t>
      </w:r>
      <w:r w:rsidR="00DB5C14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冊及</w:t>
      </w:r>
      <w:r w:rsidR="0083580B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出版約</w:t>
      </w:r>
      <w:r w:rsidR="0083580B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6</w:t>
      </w:r>
      <w:r w:rsidR="00AA3CCF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年</w:t>
      </w:r>
      <w:r w:rsidR="00282311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之</w:t>
      </w:r>
      <w:r w:rsidR="00AA3CCF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舊書約</w:t>
      </w:r>
      <w:r w:rsidR="0083580B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10</w:t>
      </w:r>
      <w:r w:rsidR="00AA3CCF"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冊）</w:t>
      </w:r>
      <w:r w:rsidRPr="00560C0E">
        <w:rPr>
          <w:rFonts w:ascii="Times New Roman" w:eastAsia="標楷體" w:hAnsi="Times New Roman" w:cs="Times New Roman"/>
          <w:bCs/>
          <w:color w:val="000000" w:themeColor="text1"/>
          <w:spacing w:val="-4"/>
          <w:szCs w:val="24"/>
        </w:rPr>
        <w:t>。</w:t>
      </w:r>
    </w:p>
    <w:p w:rsidR="00056B37" w:rsidRPr="00560C0E" w:rsidRDefault="000F1895" w:rsidP="00DA1F9E">
      <w:pPr>
        <w:spacing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</w:rPr>
      </w:pPr>
      <w:r>
        <w:rPr>
          <w:rFonts w:ascii="Times New Roman" w:eastAsia="標楷體" w:hAnsi="Times New Roman" w:cs="Times New Roman"/>
          <w:b/>
          <w:color w:val="000000" w:themeColor="text1"/>
        </w:rPr>
        <w:t>三</w:t>
      </w:r>
      <w:r w:rsidR="005B00C6" w:rsidRPr="00560C0E">
        <w:rPr>
          <w:rFonts w:ascii="Times New Roman" w:eastAsia="標楷體" w:hAnsi="Times New Roman" w:cs="Times New Roman"/>
          <w:b/>
          <w:color w:val="000000" w:themeColor="text1"/>
        </w:rPr>
        <w:t>、</w:t>
      </w:r>
      <w:r w:rsidR="00421F8B" w:rsidRPr="00560C0E">
        <w:rPr>
          <w:rFonts w:ascii="Times New Roman" w:eastAsia="標楷體" w:hAnsi="Times New Roman" w:cs="Times New Roman"/>
          <w:b/>
          <w:color w:val="000000" w:themeColor="text1"/>
        </w:rPr>
        <w:t>受理</w:t>
      </w:r>
      <w:r w:rsidR="002B2E7F" w:rsidRPr="00560C0E">
        <w:rPr>
          <w:rFonts w:ascii="Times New Roman" w:eastAsia="標楷體" w:hAnsi="Times New Roman" w:cs="Times New Roman"/>
          <w:b/>
          <w:color w:val="000000" w:themeColor="text1"/>
        </w:rPr>
        <w:t>申請及</w:t>
      </w:r>
      <w:r w:rsidR="005B00C6" w:rsidRPr="00560C0E">
        <w:rPr>
          <w:rFonts w:ascii="Times New Roman" w:eastAsia="標楷體" w:hAnsi="Times New Roman" w:cs="Times New Roman"/>
          <w:b/>
          <w:color w:val="000000" w:themeColor="text1"/>
        </w:rPr>
        <w:t>實施</w:t>
      </w:r>
      <w:r w:rsidR="00E92DC2" w:rsidRPr="00560C0E">
        <w:rPr>
          <w:rFonts w:ascii="Times New Roman" w:eastAsia="標楷體" w:hAnsi="Times New Roman" w:cs="Times New Roman"/>
          <w:b/>
          <w:color w:val="000000" w:themeColor="text1"/>
        </w:rPr>
        <w:t>：</w:t>
      </w:r>
    </w:p>
    <w:p w:rsidR="00056B37" w:rsidRPr="00560C0E" w:rsidRDefault="00056B37" w:rsidP="00E506EE">
      <w:pPr>
        <w:pStyle w:val="a3"/>
        <w:numPr>
          <w:ilvl w:val="0"/>
          <w:numId w:val="16"/>
        </w:numPr>
        <w:spacing w:line="320" w:lineRule="exact"/>
        <w:ind w:leftChars="0" w:left="1145" w:hanging="72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申請日期：自</w:t>
      </w: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1</w:t>
      </w:r>
      <w:r w:rsidR="00A00073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1</w:t>
      </w:r>
      <w:r w:rsidR="00AA3CCF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2</w:t>
      </w: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年</w:t>
      </w:r>
      <w:r w:rsidR="00282311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5</w:t>
      </w: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月</w:t>
      </w:r>
      <w:r w:rsidR="00DB5C14">
        <w:rPr>
          <w:rFonts w:ascii="Times New Roman" w:eastAsia="標楷體" w:hAnsi="Times New Roman" w:cs="Times New Roman"/>
          <w:bCs/>
          <w:color w:val="000000" w:themeColor="text1"/>
          <w:szCs w:val="24"/>
        </w:rPr>
        <w:t>2</w:t>
      </w: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日起至</w:t>
      </w:r>
      <w:r w:rsidR="00282311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5</w:t>
      </w: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月</w:t>
      </w:r>
      <w:r w:rsidR="00DB5C14">
        <w:rPr>
          <w:rFonts w:ascii="Times New Roman" w:eastAsia="標楷體" w:hAnsi="Times New Roman" w:cs="Times New Roman"/>
          <w:bCs/>
          <w:color w:val="000000" w:themeColor="text1"/>
          <w:szCs w:val="24"/>
        </w:rPr>
        <w:t>22</w:t>
      </w: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日止受理申請。</w:t>
      </w:r>
    </w:p>
    <w:p w:rsidR="00056B37" w:rsidRPr="00560C0E" w:rsidRDefault="00056B37" w:rsidP="00E506EE">
      <w:pPr>
        <w:pStyle w:val="a3"/>
        <w:numPr>
          <w:ilvl w:val="0"/>
          <w:numId w:val="16"/>
        </w:numPr>
        <w:spacing w:line="320" w:lineRule="exact"/>
        <w:ind w:leftChars="0" w:left="1145" w:hanging="72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實施時間：</w:t>
      </w:r>
      <w:r w:rsidR="00A00073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11</w:t>
      </w:r>
      <w:r w:rsidR="00AA3CCF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2</w:t>
      </w: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學年度</w:t>
      </w:r>
      <w:r w:rsidR="00AA3CCF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第一學期</w:t>
      </w: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正式</w:t>
      </w:r>
      <w:r w:rsidRPr="00560C0E">
        <w:rPr>
          <w:rFonts w:ascii="Times New Roman" w:eastAsia="標楷體" w:hAnsi="Times New Roman" w:cs="Times New Roman"/>
          <w:bCs/>
          <w:color w:val="000000" w:themeColor="text1"/>
        </w:rPr>
        <w:t>實施</w:t>
      </w: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:rsidR="00C020C3" w:rsidRPr="00560C0E" w:rsidRDefault="000F1895" w:rsidP="00DA1F9E">
      <w:pPr>
        <w:spacing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</w:rPr>
      </w:pPr>
      <w:r>
        <w:rPr>
          <w:rFonts w:ascii="Times New Roman" w:eastAsia="標楷體" w:hAnsi="Times New Roman" w:cs="Times New Roman"/>
          <w:b/>
          <w:color w:val="000000" w:themeColor="text1"/>
        </w:rPr>
        <w:t>四</w:t>
      </w:r>
      <w:r w:rsidR="001D3890" w:rsidRPr="00560C0E">
        <w:rPr>
          <w:rFonts w:ascii="Times New Roman" w:eastAsia="標楷體" w:hAnsi="Times New Roman" w:cs="Times New Roman"/>
          <w:b/>
          <w:color w:val="000000" w:themeColor="text1"/>
        </w:rPr>
        <w:t>、實施</w:t>
      </w:r>
      <w:r w:rsidR="004265C9" w:rsidRPr="00560C0E">
        <w:rPr>
          <w:rFonts w:ascii="Times New Roman" w:eastAsia="標楷體" w:hAnsi="Times New Roman" w:cs="Times New Roman"/>
          <w:b/>
          <w:color w:val="000000" w:themeColor="text1"/>
        </w:rPr>
        <w:t>方式</w:t>
      </w:r>
      <w:r w:rsidR="00E92DC2" w:rsidRPr="00560C0E">
        <w:rPr>
          <w:rFonts w:ascii="Times New Roman" w:eastAsia="標楷體" w:hAnsi="Times New Roman" w:cs="Times New Roman"/>
          <w:b/>
          <w:color w:val="000000" w:themeColor="text1"/>
        </w:rPr>
        <w:t>：</w:t>
      </w:r>
    </w:p>
    <w:p w:rsidR="00056B37" w:rsidRPr="00560C0E" w:rsidRDefault="00056B37" w:rsidP="00421345">
      <w:pPr>
        <w:pStyle w:val="a3"/>
        <w:numPr>
          <w:ilvl w:val="0"/>
          <w:numId w:val="15"/>
        </w:numPr>
        <w:spacing w:line="320" w:lineRule="exact"/>
        <w:ind w:leftChars="0" w:left="1145" w:hanging="72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由學校填具</w:t>
      </w:r>
      <w:r w:rsidR="004265C9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「</w:t>
      </w: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申請書</w:t>
      </w:r>
      <w:r w:rsidR="004265C9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」</w:t>
      </w: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，以回傳信箱方式提出申請（</w:t>
      </w:r>
      <w:r w:rsidR="00421345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iread.htk@gmail.com</w:t>
      </w: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），並請務必電話確認（</w:t>
      </w:r>
      <w:r w:rsidR="00AA3CCF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02-2502-2236</w:t>
      </w:r>
      <w:r w:rsidR="00DB2145">
        <w:rPr>
          <w:rFonts w:ascii="Times New Roman" w:eastAsia="標楷體" w:hAnsi="Times New Roman" w:cs="Times New Roman"/>
          <w:bCs/>
          <w:color w:val="000000" w:themeColor="text1"/>
          <w:szCs w:val="24"/>
        </w:rPr>
        <w:t>分機</w:t>
      </w:r>
      <w:r w:rsidR="00AA3CCF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501</w:t>
      </w:r>
      <w:r w:rsidR="00DB5C14">
        <w:rPr>
          <w:rFonts w:ascii="Times New Roman" w:eastAsia="標楷體" w:hAnsi="Times New Roman" w:cs="Times New Roman"/>
          <w:bCs/>
          <w:color w:val="000000" w:themeColor="text1"/>
          <w:szCs w:val="24"/>
        </w:rPr>
        <w:t>或</w:t>
      </w:r>
      <w:r w:rsidR="0083580B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02-2895-5777</w:t>
      </w:r>
      <w:r w:rsidR="00DB2145">
        <w:rPr>
          <w:rFonts w:ascii="Times New Roman" w:eastAsia="標楷體" w:hAnsi="Times New Roman" w:cs="Times New Roman"/>
          <w:bCs/>
          <w:color w:val="000000" w:themeColor="text1"/>
          <w:szCs w:val="24"/>
        </w:rPr>
        <w:t>分機</w:t>
      </w:r>
      <w:r w:rsidR="0083580B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234</w:t>
      </w: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推廣組）。</w:t>
      </w:r>
    </w:p>
    <w:p w:rsidR="00056B37" w:rsidRPr="00560C0E" w:rsidRDefault="00056B37" w:rsidP="00E506EE">
      <w:pPr>
        <w:pStyle w:val="a3"/>
        <w:numPr>
          <w:ilvl w:val="0"/>
          <w:numId w:val="15"/>
        </w:numPr>
        <w:spacing w:line="320" w:lineRule="exact"/>
        <w:ind w:leftChars="0" w:left="1145" w:hanging="72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同意申請</w:t>
      </w:r>
      <w:r w:rsidR="00C76548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分配箱數</w:t>
      </w: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後，本館</w:t>
      </w:r>
      <w:r w:rsidR="00A64BB7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將</w:t>
      </w: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於</w:t>
      </w: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1</w:t>
      </w:r>
      <w:r w:rsidR="00A00073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1</w:t>
      </w:r>
      <w:r w:rsidR="00AA3CCF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2</w:t>
      </w: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年</w:t>
      </w:r>
      <w:r w:rsidR="0083580B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8</w:t>
      </w: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月</w:t>
      </w:r>
      <w:r w:rsidR="00B16552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底</w:t>
      </w:r>
      <w:r w:rsidR="0083580B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、</w:t>
      </w:r>
      <w:r w:rsidR="0083580B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10</w:t>
      </w:r>
      <w:r w:rsidR="0083580B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月</w:t>
      </w:r>
      <w:r w:rsidR="00AA3CCF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上</w:t>
      </w:r>
      <w:r w:rsidR="00672705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旬</w:t>
      </w:r>
      <w:r w:rsidR="0083580B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、</w:t>
      </w:r>
      <w:r w:rsidR="00B16552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10</w:t>
      </w:r>
      <w:r w:rsidR="00B16552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月</w:t>
      </w:r>
      <w:r w:rsidR="0083580B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中旬分三梯次寄</w:t>
      </w:r>
      <w:r w:rsidR="00A64BB7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送</w:t>
      </w:r>
      <w:r w:rsidR="00FF5F34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書箱至</w:t>
      </w:r>
      <w:r w:rsidR="0083580B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121</w:t>
      </w:r>
      <w:r w:rsidR="00FF5F34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校，並</w:t>
      </w: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附有「圖書簽收單」供</w:t>
      </w:r>
      <w:r w:rsidR="00FF5F34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各校</w:t>
      </w:r>
      <w:r w:rsid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申請人</w:t>
      </w:r>
      <w:r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簽收。</w:t>
      </w:r>
    </w:p>
    <w:p w:rsidR="00864249" w:rsidRPr="00560C0E" w:rsidRDefault="001F5B93" w:rsidP="00E506EE">
      <w:pPr>
        <w:pStyle w:val="a3"/>
        <w:numPr>
          <w:ilvl w:val="0"/>
          <w:numId w:val="15"/>
        </w:numPr>
        <w:spacing w:line="320" w:lineRule="exact"/>
        <w:ind w:leftChars="0" w:left="1145" w:hanging="72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DA1F9E">
        <w:rPr>
          <w:rFonts w:ascii="Times New Roman" w:eastAsia="標楷體" w:hAnsi="Times New Roman" w:cs="Times New Roman"/>
          <w:color w:val="000000" w:themeColor="text1"/>
          <w:szCs w:val="24"/>
        </w:rPr>
        <w:t>圖書巡迴</w:t>
      </w:r>
      <w:r w:rsidR="00864249" w:rsidRPr="00DA1F9E">
        <w:rPr>
          <w:rFonts w:ascii="Times New Roman" w:eastAsia="標楷體" w:hAnsi="Times New Roman" w:cs="Times New Roman"/>
          <w:color w:val="000000" w:themeColor="text1"/>
          <w:szCs w:val="24"/>
        </w:rPr>
        <w:t>原則</w:t>
      </w:r>
      <w:r w:rsidR="00864249" w:rsidRPr="00DA1F9E">
        <w:rPr>
          <w:rFonts w:ascii="Times New Roman" w:eastAsia="標楷體" w:hAnsi="Times New Roman" w:cs="Times New Roman"/>
          <w:bCs/>
          <w:color w:val="000000" w:themeColor="text1"/>
          <w:szCs w:val="24"/>
        </w:rPr>
        <w:t>：</w:t>
      </w:r>
      <w:r w:rsidR="005D1569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各校</w:t>
      </w:r>
      <w:r w:rsidR="00056B37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書箱圖書請驗收登入學校圖書設備後，</w:t>
      </w:r>
      <w:r w:rsidR="002B6487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於</w:t>
      </w:r>
      <w:r w:rsidR="00183D3B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11</w:t>
      </w:r>
      <w:r w:rsidR="00B17286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2</w:t>
      </w:r>
      <w:r w:rsidR="002B6487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學年度</w:t>
      </w:r>
      <w:r w:rsidR="00A908DA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第一</w:t>
      </w:r>
      <w:r w:rsidR="002B6487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學期</w:t>
      </w:r>
      <w:r w:rsidR="00065584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起</w:t>
      </w:r>
      <w:r w:rsidR="002B6487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，</w:t>
      </w:r>
      <w:r w:rsidR="00056B37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依低、中與高年級班級各自巡迴利用，巡迴請以箱為單位，</w:t>
      </w:r>
      <w:r w:rsidR="000F29DD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閱讀推動方式</w:t>
      </w:r>
      <w:r w:rsidR="002F09DF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及</w:t>
      </w:r>
      <w:r w:rsidR="000A08CD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班級更換</w:t>
      </w:r>
      <w:r w:rsidR="000F29DD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頻率</w:t>
      </w:r>
      <w:r w:rsidR="00056B37" w:rsidRPr="00560C0E">
        <w:rPr>
          <w:rFonts w:ascii="Times New Roman" w:eastAsia="標楷體" w:hAnsi="Times New Roman" w:cs="Times New Roman"/>
          <w:bCs/>
          <w:color w:val="000000" w:themeColor="text1"/>
          <w:szCs w:val="24"/>
        </w:rPr>
        <w:t>由學校安排。</w:t>
      </w:r>
    </w:p>
    <w:p w:rsidR="008C3266" w:rsidRPr="00DA1F9E" w:rsidRDefault="002B2E7F" w:rsidP="001E2D0D">
      <w:pPr>
        <w:pStyle w:val="a3"/>
        <w:numPr>
          <w:ilvl w:val="0"/>
          <w:numId w:val="15"/>
        </w:numPr>
        <w:spacing w:line="320" w:lineRule="exact"/>
        <w:ind w:leftChars="0" w:left="1145" w:hanging="72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DA1F9E">
        <w:rPr>
          <w:rFonts w:ascii="Times New Roman" w:eastAsia="標楷體" w:hAnsi="Times New Roman" w:cs="Times New Roman"/>
          <w:color w:val="000000" w:themeColor="text1"/>
          <w:szCs w:val="24"/>
        </w:rPr>
        <w:t>班級閱讀經營</w:t>
      </w:r>
      <w:r w:rsidRPr="00DA1F9E">
        <w:rPr>
          <w:rFonts w:ascii="Times New Roman" w:eastAsia="標楷體" w:hAnsi="Times New Roman" w:cs="Times New Roman"/>
          <w:bCs/>
          <w:color w:val="000000" w:themeColor="text1"/>
          <w:szCs w:val="24"/>
        </w:rPr>
        <w:t>：</w:t>
      </w:r>
      <w:r w:rsidR="000819F2" w:rsidRPr="00DA1F9E">
        <w:rPr>
          <w:rFonts w:ascii="Times New Roman" w:eastAsia="標楷體" w:hAnsi="Times New Roman" w:cs="Times New Roman"/>
          <w:bCs/>
          <w:color w:val="000000" w:themeColor="text1"/>
          <w:szCs w:val="24"/>
        </w:rPr>
        <w:t>書箱放置班級</w:t>
      </w:r>
      <w:r w:rsidR="00E7730A" w:rsidRPr="00DA1F9E">
        <w:rPr>
          <w:rFonts w:ascii="Times New Roman" w:eastAsia="標楷體" w:hAnsi="Times New Roman" w:cs="Times New Roman"/>
          <w:bCs/>
          <w:color w:val="000000" w:themeColor="text1"/>
          <w:szCs w:val="24"/>
        </w:rPr>
        <w:t>便於</w:t>
      </w:r>
      <w:r w:rsidR="000819F2" w:rsidRPr="00DA1F9E">
        <w:rPr>
          <w:rFonts w:ascii="Times New Roman" w:eastAsia="標楷體" w:hAnsi="Times New Roman" w:cs="Times New Roman"/>
          <w:bCs/>
          <w:color w:val="000000" w:themeColor="text1"/>
          <w:szCs w:val="24"/>
        </w:rPr>
        <w:t>學童借閱，</w:t>
      </w:r>
      <w:r w:rsidR="00024BA8" w:rsidRPr="00DA1F9E">
        <w:rPr>
          <w:rFonts w:ascii="Times New Roman" w:eastAsia="標楷體" w:hAnsi="Times New Roman" w:cs="Times New Roman"/>
          <w:bCs/>
          <w:color w:val="000000" w:themeColor="text1"/>
          <w:szCs w:val="24"/>
        </w:rPr>
        <w:t>並提供「圖書借閱表」及「閱讀心得表」供各校彈性運用，亦請鼓勵</w:t>
      </w:r>
      <w:r w:rsidR="000819F2" w:rsidRPr="00DA1F9E">
        <w:rPr>
          <w:rFonts w:ascii="Times New Roman" w:eastAsia="標楷體" w:hAnsi="Times New Roman" w:cs="Times New Roman"/>
          <w:bCs/>
          <w:color w:val="000000" w:themeColor="text1"/>
          <w:szCs w:val="24"/>
        </w:rPr>
        <w:t>教師善用書箱圖書</w:t>
      </w:r>
      <w:r w:rsidR="00024BA8" w:rsidRPr="00DA1F9E">
        <w:rPr>
          <w:rFonts w:ascii="Times New Roman" w:eastAsia="標楷體" w:hAnsi="Times New Roman" w:cs="Times New Roman"/>
          <w:bCs/>
          <w:color w:val="000000" w:themeColor="text1"/>
          <w:szCs w:val="24"/>
        </w:rPr>
        <w:t>做</w:t>
      </w:r>
      <w:r w:rsidR="000819F2" w:rsidRPr="00DA1F9E">
        <w:rPr>
          <w:rFonts w:ascii="Times New Roman" w:eastAsia="標楷體" w:hAnsi="Times New Roman" w:cs="Times New Roman"/>
          <w:bCs/>
          <w:color w:val="000000" w:themeColor="text1"/>
          <w:szCs w:val="24"/>
        </w:rPr>
        <w:t>為班級經營及閱讀推廣的教材</w:t>
      </w:r>
      <w:r w:rsidR="00E63C26" w:rsidRPr="00DA1F9E">
        <w:rPr>
          <w:rFonts w:ascii="Times New Roman" w:eastAsia="標楷體" w:hAnsi="Times New Roman" w:cs="Times New Roman"/>
          <w:bCs/>
          <w:color w:val="000000" w:themeColor="text1"/>
          <w:szCs w:val="24"/>
        </w:rPr>
        <w:t>，並</w:t>
      </w:r>
      <w:r w:rsidR="0070089A" w:rsidRPr="00DA1F9E">
        <w:rPr>
          <w:rFonts w:ascii="Times New Roman" w:eastAsia="標楷體" w:hAnsi="Times New Roman" w:cs="Times New Roman"/>
          <w:bCs/>
          <w:color w:val="000000" w:themeColor="text1"/>
          <w:szCs w:val="24"/>
        </w:rPr>
        <w:t>請教師加入</w:t>
      </w:r>
      <w:r w:rsidR="00560C0E" w:rsidRPr="00DA1F9E">
        <w:rPr>
          <w:rFonts w:ascii="Times New Roman" w:eastAsia="標楷體" w:hAnsi="Times New Roman" w:cs="Times New Roman"/>
          <w:bCs/>
          <w:color w:val="000000" w:themeColor="text1"/>
          <w:szCs w:val="24"/>
        </w:rPr>
        <w:t>行天宮</w:t>
      </w:r>
      <w:r w:rsidR="0070089A" w:rsidRPr="00DA1F9E">
        <w:rPr>
          <w:rFonts w:ascii="Times New Roman" w:eastAsia="標楷體" w:hAnsi="Times New Roman" w:cs="Times New Roman"/>
          <w:bCs/>
          <w:color w:val="000000" w:themeColor="text1"/>
          <w:szCs w:val="24"/>
        </w:rPr>
        <w:t>書香臉書</w:t>
      </w:r>
      <w:r w:rsidR="001E2D0D" w:rsidRPr="00DA1F9E">
        <w:rPr>
          <w:rFonts w:ascii="Times New Roman" w:eastAsia="標楷體" w:hAnsi="Times New Roman" w:cs="Times New Roman"/>
          <w:bCs/>
          <w:color w:val="000000" w:themeColor="text1"/>
          <w:szCs w:val="24"/>
        </w:rPr>
        <w:t>（「書香．書箱．好書交享閱」教師社群）</w:t>
      </w:r>
      <w:r w:rsidR="0070089A" w:rsidRPr="00DA1F9E">
        <w:rPr>
          <w:rFonts w:ascii="Times New Roman" w:eastAsia="標楷體" w:hAnsi="Times New Roman" w:cs="Times New Roman"/>
          <w:bCs/>
          <w:color w:val="000000" w:themeColor="text1"/>
          <w:szCs w:val="24"/>
        </w:rPr>
        <w:t>，</w:t>
      </w:r>
      <w:r w:rsidR="0010601E" w:rsidRPr="00DA1F9E">
        <w:rPr>
          <w:rFonts w:ascii="Times New Roman" w:eastAsia="標楷體" w:hAnsi="Times New Roman" w:cs="Times New Roman"/>
          <w:bCs/>
          <w:color w:val="000000" w:themeColor="text1"/>
          <w:szCs w:val="24"/>
        </w:rPr>
        <w:t>透由</w:t>
      </w:r>
      <w:r w:rsidR="0010601E" w:rsidRPr="00DA1F9E">
        <w:rPr>
          <w:rFonts w:ascii="Times New Roman" w:eastAsia="標楷體" w:hAnsi="Times New Roman" w:cs="Times New Roman"/>
          <w:bCs/>
          <w:color w:val="000000" w:themeColor="text1"/>
          <w:szCs w:val="24"/>
        </w:rPr>
        <w:t>FB</w:t>
      </w:r>
      <w:r w:rsidR="0010601E" w:rsidRPr="00DA1F9E">
        <w:rPr>
          <w:rFonts w:ascii="Times New Roman" w:eastAsia="標楷體" w:hAnsi="Times New Roman" w:cs="Times New Roman"/>
          <w:bCs/>
          <w:color w:val="000000" w:themeColor="text1"/>
          <w:szCs w:val="24"/>
        </w:rPr>
        <w:t>社團成員交流閱推經驗，</w:t>
      </w:r>
      <w:r w:rsidR="00E67972" w:rsidRPr="00DA1F9E">
        <w:rPr>
          <w:rFonts w:ascii="Times New Roman" w:eastAsia="標楷體" w:hAnsi="Times New Roman" w:cs="Times New Roman"/>
          <w:bCs/>
          <w:color w:val="000000" w:themeColor="text1"/>
          <w:szCs w:val="24"/>
        </w:rPr>
        <w:t>並辦理線上閱讀活動，</w:t>
      </w:r>
      <w:r w:rsidR="00E63C26" w:rsidRPr="00DA1F9E">
        <w:rPr>
          <w:rFonts w:ascii="Times New Roman" w:eastAsia="標楷體" w:hAnsi="Times New Roman" w:cs="Times New Roman"/>
          <w:bCs/>
          <w:color w:val="000000" w:themeColor="text1"/>
          <w:szCs w:val="24"/>
        </w:rPr>
        <w:t>共同</w:t>
      </w:r>
      <w:r w:rsidR="0010601E" w:rsidRPr="00DA1F9E">
        <w:rPr>
          <w:rFonts w:ascii="Times New Roman" w:eastAsia="標楷體" w:hAnsi="Times New Roman" w:cs="Times New Roman"/>
          <w:bCs/>
          <w:color w:val="000000" w:themeColor="text1"/>
          <w:szCs w:val="24"/>
        </w:rPr>
        <w:t>精進閱讀教學知能</w:t>
      </w:r>
      <w:r w:rsidR="00E63C26" w:rsidRPr="00DA1F9E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:rsidR="0083580B" w:rsidRPr="00DA1F9E" w:rsidRDefault="005D571E" w:rsidP="00560C0E">
      <w:pPr>
        <w:pStyle w:val="a3"/>
        <w:numPr>
          <w:ilvl w:val="0"/>
          <w:numId w:val="15"/>
        </w:numPr>
        <w:spacing w:line="320" w:lineRule="exact"/>
        <w:ind w:leftChars="0" w:left="1145" w:hanging="72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bCs/>
          <w:noProof/>
          <w:color w:val="000000" w:themeColor="text1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5504180</wp:posOffset>
            </wp:positionH>
            <wp:positionV relativeFrom="margin">
              <wp:posOffset>8481695</wp:posOffset>
            </wp:positionV>
            <wp:extent cx="899795" cy="899795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0H2F8NT9V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9F2" w:rsidRPr="00DA1F9E">
        <w:rPr>
          <w:rFonts w:ascii="Times New Roman" w:eastAsia="標楷體" w:hAnsi="Times New Roman" w:cs="Times New Roman"/>
          <w:color w:val="000000" w:themeColor="text1"/>
          <w:szCs w:val="24"/>
        </w:rPr>
        <w:t>閱讀實施問卷</w:t>
      </w:r>
      <w:r w:rsidR="000819F2" w:rsidRPr="00DA1F9E">
        <w:rPr>
          <w:rFonts w:ascii="Times New Roman" w:eastAsia="標楷體" w:hAnsi="Times New Roman" w:cs="Times New Roman"/>
          <w:bCs/>
          <w:color w:val="000000" w:themeColor="text1"/>
          <w:szCs w:val="24"/>
        </w:rPr>
        <w:t>：每年進行閱讀實施問卷</w:t>
      </w:r>
      <w:r w:rsidR="00ED6EE4" w:rsidRPr="00DA1F9E">
        <w:rPr>
          <w:rFonts w:ascii="Times New Roman" w:eastAsia="標楷體" w:hAnsi="Times New Roman" w:cs="Times New Roman"/>
          <w:bCs/>
          <w:color w:val="000000" w:themeColor="text1"/>
          <w:szCs w:val="24"/>
        </w:rPr>
        <w:t>調查</w:t>
      </w:r>
      <w:r w:rsidR="00607EE9" w:rsidRPr="00DA1F9E">
        <w:rPr>
          <w:rFonts w:ascii="Times New Roman" w:eastAsia="標楷體" w:hAnsi="Times New Roman" w:cs="Times New Roman"/>
          <w:bCs/>
          <w:color w:val="000000" w:themeColor="text1"/>
          <w:szCs w:val="24"/>
        </w:rPr>
        <w:t>（</w:t>
      </w:r>
      <w:r w:rsidR="00607EE9">
        <w:rPr>
          <w:rFonts w:ascii="Times New Roman" w:eastAsia="標楷體" w:hAnsi="Times New Roman" w:cs="Times New Roman"/>
          <w:bCs/>
          <w:color w:val="000000" w:themeColor="text1"/>
          <w:szCs w:val="24"/>
        </w:rPr>
        <w:t>含</w:t>
      </w:r>
      <w:r w:rsidR="00607EE9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「</w:t>
      </w:r>
      <w:r w:rsidR="00607EE9">
        <w:rPr>
          <w:rFonts w:ascii="Times New Roman" w:eastAsia="標楷體" w:hAnsi="Times New Roman" w:cs="Times New Roman"/>
          <w:color w:val="000000" w:themeColor="text1"/>
          <w:szCs w:val="24"/>
        </w:rPr>
        <w:t>閱讀活動</w:t>
      </w:r>
      <w:r w:rsidR="00607EE9" w:rsidRPr="00DA1F9E">
        <w:rPr>
          <w:rFonts w:ascii="Times New Roman" w:eastAsia="標楷體" w:hAnsi="Times New Roman" w:cs="Times New Roman"/>
          <w:bCs/>
          <w:color w:val="000000" w:themeColor="text1"/>
          <w:szCs w:val="24"/>
        </w:rPr>
        <w:t>」</w:t>
      </w:r>
      <w:r w:rsidR="00607EE9">
        <w:rPr>
          <w:rFonts w:ascii="Times New Roman" w:eastAsia="標楷體" w:hAnsi="Times New Roman" w:cs="Times New Roman"/>
          <w:color w:val="000000" w:themeColor="text1"/>
          <w:szCs w:val="24"/>
        </w:rPr>
        <w:t>成果</w:t>
      </w:r>
      <w:r w:rsidR="00607EE9">
        <w:rPr>
          <w:rFonts w:ascii="Times New Roman" w:eastAsia="標楷體" w:hAnsi="Times New Roman" w:cs="Times New Roman" w:hint="eastAsia"/>
          <w:color w:val="000000" w:themeColor="text1"/>
          <w:szCs w:val="24"/>
        </w:rPr>
        <w:t>提報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一頁</w:t>
      </w:r>
      <w:r w:rsidR="00607EE9" w:rsidRPr="00DA1F9E">
        <w:rPr>
          <w:rFonts w:ascii="Times New Roman" w:eastAsia="標楷體" w:hAnsi="Times New Roman" w:cs="Times New Roman"/>
          <w:bCs/>
          <w:color w:val="000000" w:themeColor="text1"/>
          <w:szCs w:val="24"/>
        </w:rPr>
        <w:t>）</w:t>
      </w:r>
      <w:r w:rsidR="000819F2" w:rsidRPr="00DA1F9E">
        <w:rPr>
          <w:rFonts w:ascii="Times New Roman" w:eastAsia="標楷體" w:hAnsi="Times New Roman" w:cs="Times New Roman"/>
          <w:bCs/>
          <w:color w:val="000000" w:themeColor="text1"/>
          <w:szCs w:val="24"/>
        </w:rPr>
        <w:t>，</w:t>
      </w:r>
      <w:r w:rsidR="00560C0E" w:rsidRPr="00DA1F9E">
        <w:rPr>
          <w:rFonts w:ascii="Times New Roman" w:eastAsia="標楷體" w:hAnsi="Times New Roman" w:cs="Times New Roman"/>
          <w:bCs/>
          <w:color w:val="000000" w:themeColor="text1"/>
          <w:szCs w:val="24"/>
        </w:rPr>
        <w:t>廣收校方回饋意見，</w:t>
      </w:r>
      <w:r w:rsidR="000819F2" w:rsidRPr="00DA1F9E">
        <w:rPr>
          <w:rFonts w:ascii="Times New Roman" w:eastAsia="標楷體" w:hAnsi="Times New Roman" w:cs="Times New Roman"/>
          <w:bCs/>
          <w:color w:val="000000" w:themeColor="text1"/>
          <w:szCs w:val="24"/>
        </w:rPr>
        <w:t>以瞭解各校教師執行班級閱讀現況，及蒐集教師參與之建設性意見等，為本計畫執行成效</w:t>
      </w:r>
      <w:r w:rsidR="00ED6EE4" w:rsidRPr="00DA1F9E">
        <w:rPr>
          <w:rFonts w:ascii="Times New Roman" w:eastAsia="標楷體" w:hAnsi="Times New Roman" w:cs="Times New Roman"/>
          <w:bCs/>
          <w:color w:val="000000" w:themeColor="text1"/>
          <w:szCs w:val="24"/>
        </w:rPr>
        <w:t>及</w:t>
      </w:r>
      <w:r w:rsidR="00560C0E" w:rsidRPr="00DA1F9E">
        <w:rPr>
          <w:rFonts w:ascii="Times New Roman" w:eastAsia="標楷體" w:hAnsi="Times New Roman" w:cs="Times New Roman"/>
          <w:bCs/>
          <w:color w:val="000000" w:themeColor="text1"/>
          <w:szCs w:val="24"/>
        </w:rPr>
        <w:t>調整</w:t>
      </w:r>
      <w:r w:rsidR="00ED6EE4" w:rsidRPr="00DA1F9E">
        <w:rPr>
          <w:rFonts w:ascii="Times New Roman" w:eastAsia="標楷體" w:hAnsi="Times New Roman" w:cs="Times New Roman"/>
          <w:bCs/>
          <w:color w:val="000000" w:themeColor="text1"/>
          <w:szCs w:val="24"/>
        </w:rPr>
        <w:t>改善</w:t>
      </w:r>
      <w:r w:rsidR="00560C0E" w:rsidRPr="00DA1F9E">
        <w:rPr>
          <w:rFonts w:ascii="Times New Roman" w:eastAsia="標楷體" w:hAnsi="Times New Roman" w:cs="Times New Roman"/>
          <w:bCs/>
          <w:color w:val="000000" w:themeColor="text1"/>
          <w:szCs w:val="24"/>
        </w:rPr>
        <w:t>之</w:t>
      </w:r>
      <w:r w:rsidR="000819F2" w:rsidRPr="00DA1F9E">
        <w:rPr>
          <w:rFonts w:ascii="Times New Roman" w:eastAsia="標楷體" w:hAnsi="Times New Roman" w:cs="Times New Roman"/>
          <w:bCs/>
          <w:color w:val="000000" w:themeColor="text1"/>
          <w:szCs w:val="24"/>
        </w:rPr>
        <w:t>參考。</w:t>
      </w:r>
    </w:p>
    <w:p w:rsidR="00B16552" w:rsidRPr="00560C0E" w:rsidRDefault="00B16552" w:rsidP="00B16552">
      <w:pPr>
        <w:spacing w:line="320" w:lineRule="exact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</w:p>
    <w:p w:rsidR="00B16552" w:rsidRPr="00560C0E" w:rsidRDefault="00B16552" w:rsidP="00B16552">
      <w:pPr>
        <w:spacing w:line="320" w:lineRule="exact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</w:p>
    <w:p w:rsidR="00560C0E" w:rsidRPr="00560C0E" w:rsidRDefault="00560C0E" w:rsidP="00B16552">
      <w:pPr>
        <w:spacing w:line="320" w:lineRule="exact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</w:p>
    <w:p w:rsidR="00B16552" w:rsidRPr="00560C0E" w:rsidRDefault="00DB5C14" w:rsidP="00B16552">
      <w:pPr>
        <w:spacing w:line="320" w:lineRule="exact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bCs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5469255</wp:posOffset>
                </wp:positionH>
                <wp:positionV relativeFrom="paragraph">
                  <wp:posOffset>146685</wp:posOffset>
                </wp:positionV>
                <wp:extent cx="970059" cy="286247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059" cy="286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C14" w:rsidRPr="00DB5C14" w:rsidRDefault="00DB5C14" w:rsidP="005D571E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18"/>
                              </w:rPr>
                            </w:pPr>
                            <w:r w:rsidRPr="00DB5C14">
                              <w:rPr>
                                <w:rFonts w:ascii="Times New Roman" w:eastAsia="標楷體" w:hAnsi="Times New Roman" w:cs="Times New Roman"/>
                                <w:b/>
                                <w:sz w:val="18"/>
                              </w:rPr>
                              <w:t>行天宮書香</w:t>
                            </w:r>
                            <w:r w:rsidRPr="00DB5C14">
                              <w:rPr>
                                <w:rFonts w:ascii="Times New Roman" w:eastAsia="標楷體" w:hAnsi="Times New Roman" w:cs="Times New Roman"/>
                                <w:b/>
                                <w:sz w:val="18"/>
                              </w:rPr>
                              <w:t>FB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0.65pt;margin-top:11.55pt;width:76.4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" filled="f" stroked="f" strokeweight=".5pt">
                <v:textbox>
                  <w:txbxContent>
                    <w:p w:rsidR="00DB5C14" w:rsidRPr="00DB5C14" w:rsidRDefault="00DB5C14" w:rsidP="005D571E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18"/>
                        </w:rPr>
                      </w:pPr>
                      <w:r w:rsidRPr="00DB5C14">
                        <w:rPr>
                          <w:rFonts w:ascii="Times New Roman" w:eastAsia="標楷體" w:hAnsi="Times New Roman" w:cs="Times New Roman"/>
                          <w:b/>
                          <w:sz w:val="18"/>
                        </w:rPr>
                        <w:t>行天宮書香</w:t>
                      </w:r>
                      <w:r w:rsidRPr="00DB5C14">
                        <w:rPr>
                          <w:rFonts w:ascii="Times New Roman" w:eastAsia="標楷體" w:hAnsi="Times New Roman" w:cs="Times New Roman"/>
                          <w:b/>
                          <w:sz w:val="18"/>
                        </w:rPr>
                        <w:t>FB</w:t>
                      </w:r>
                    </w:p>
                  </w:txbxContent>
                </v:textbox>
              </v:shape>
            </w:pict>
          </mc:Fallback>
        </mc:AlternateContent>
      </w:r>
    </w:p>
    <w:p w:rsidR="00B16552" w:rsidRPr="00560C0E" w:rsidRDefault="00B16552" w:rsidP="00B16552">
      <w:pPr>
        <w:spacing w:line="320" w:lineRule="exact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</w:p>
    <w:p w:rsidR="00B16552" w:rsidRDefault="00B16552" w:rsidP="00B16552">
      <w:pPr>
        <w:spacing w:line="320" w:lineRule="exact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</w:p>
    <w:sectPr w:rsidR="00B16552" w:rsidSect="005D571E">
      <w:pgSz w:w="11906" w:h="16838"/>
      <w:pgMar w:top="964" w:right="851" w:bottom="567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58F" w:rsidRDefault="004B158F" w:rsidP="00AB13C4">
      <w:r>
        <w:separator/>
      </w:r>
    </w:p>
  </w:endnote>
  <w:endnote w:type="continuationSeparator" w:id="0">
    <w:p w:rsidR="004B158F" w:rsidRDefault="004B158F" w:rsidP="00AB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58F" w:rsidRDefault="004B158F" w:rsidP="00AB13C4">
      <w:r>
        <w:separator/>
      </w:r>
    </w:p>
  </w:footnote>
  <w:footnote w:type="continuationSeparator" w:id="0">
    <w:p w:rsidR="004B158F" w:rsidRDefault="004B158F" w:rsidP="00AB1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6B4A"/>
    <w:multiLevelType w:val="hybridMultilevel"/>
    <w:tmpl w:val="2C2A8D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5E289A"/>
    <w:multiLevelType w:val="hybridMultilevel"/>
    <w:tmpl w:val="7196F9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651AE2"/>
    <w:multiLevelType w:val="hybridMultilevel"/>
    <w:tmpl w:val="151C20CA"/>
    <w:lvl w:ilvl="0" w:tplc="5F28F254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1C7E7B"/>
    <w:multiLevelType w:val="hybridMultilevel"/>
    <w:tmpl w:val="05143A7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9541920"/>
    <w:multiLevelType w:val="hybridMultilevel"/>
    <w:tmpl w:val="F6EE9D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295CEB"/>
    <w:multiLevelType w:val="hybridMultilevel"/>
    <w:tmpl w:val="7196F9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091B61"/>
    <w:multiLevelType w:val="hybridMultilevel"/>
    <w:tmpl w:val="7196F9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9C2AEC"/>
    <w:multiLevelType w:val="hybridMultilevel"/>
    <w:tmpl w:val="B9F4357E"/>
    <w:lvl w:ilvl="0" w:tplc="775C9A0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 w:val="0"/>
        <w:sz w:val="24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CED2FF5"/>
    <w:multiLevelType w:val="hybridMultilevel"/>
    <w:tmpl w:val="2F88F3B4"/>
    <w:lvl w:ilvl="0" w:tplc="098A31AE">
      <w:start w:val="1"/>
      <w:numFmt w:val="taiwaneseCountingThousand"/>
      <w:lvlText w:val="（%1）"/>
      <w:lvlJc w:val="left"/>
      <w:pPr>
        <w:ind w:left="5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2114E3"/>
    <w:multiLevelType w:val="hybridMultilevel"/>
    <w:tmpl w:val="DCEE27B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CD3961"/>
    <w:multiLevelType w:val="multilevel"/>
    <w:tmpl w:val="2C2A8D6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6D2665"/>
    <w:multiLevelType w:val="hybridMultilevel"/>
    <w:tmpl w:val="715C5B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602756"/>
    <w:multiLevelType w:val="hybridMultilevel"/>
    <w:tmpl w:val="F9D4E726"/>
    <w:lvl w:ilvl="0" w:tplc="FDF64E52">
      <w:start w:val="109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864369C"/>
    <w:multiLevelType w:val="hybridMultilevel"/>
    <w:tmpl w:val="F4062BB2"/>
    <w:lvl w:ilvl="0" w:tplc="4CF01CF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C6F668E"/>
    <w:multiLevelType w:val="hybridMultilevel"/>
    <w:tmpl w:val="5776A96E"/>
    <w:lvl w:ilvl="0" w:tplc="7F789ECA">
      <w:start w:val="1"/>
      <w:numFmt w:val="ideographLegalTraditional"/>
      <w:lvlText w:val="%1、"/>
      <w:lvlJc w:val="left"/>
      <w:pPr>
        <w:ind w:left="4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03" w:hanging="480"/>
      </w:pPr>
    </w:lvl>
    <w:lvl w:ilvl="2" w:tplc="0409001B" w:tentative="1">
      <w:start w:val="1"/>
      <w:numFmt w:val="lowerRoman"/>
      <w:lvlText w:val="%3."/>
      <w:lvlJc w:val="right"/>
      <w:pPr>
        <w:ind w:left="1383" w:hanging="480"/>
      </w:pPr>
    </w:lvl>
    <w:lvl w:ilvl="3" w:tplc="0409000F" w:tentative="1">
      <w:start w:val="1"/>
      <w:numFmt w:val="decimal"/>
      <w:lvlText w:val="%4."/>
      <w:lvlJc w:val="left"/>
      <w:pPr>
        <w:ind w:left="18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3" w:hanging="480"/>
      </w:pPr>
    </w:lvl>
    <w:lvl w:ilvl="5" w:tplc="0409001B" w:tentative="1">
      <w:start w:val="1"/>
      <w:numFmt w:val="lowerRoman"/>
      <w:lvlText w:val="%6."/>
      <w:lvlJc w:val="right"/>
      <w:pPr>
        <w:ind w:left="2823" w:hanging="480"/>
      </w:pPr>
    </w:lvl>
    <w:lvl w:ilvl="6" w:tplc="0409000F" w:tentative="1">
      <w:start w:val="1"/>
      <w:numFmt w:val="decimal"/>
      <w:lvlText w:val="%7."/>
      <w:lvlJc w:val="left"/>
      <w:pPr>
        <w:ind w:left="33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3" w:hanging="480"/>
      </w:pPr>
    </w:lvl>
    <w:lvl w:ilvl="8" w:tplc="0409001B" w:tentative="1">
      <w:start w:val="1"/>
      <w:numFmt w:val="lowerRoman"/>
      <w:lvlText w:val="%9."/>
      <w:lvlJc w:val="right"/>
      <w:pPr>
        <w:ind w:left="4263" w:hanging="480"/>
      </w:pPr>
    </w:lvl>
  </w:abstractNum>
  <w:abstractNum w:abstractNumId="15" w15:restartNumberingAfterBreak="0">
    <w:nsid w:val="5E651A29"/>
    <w:multiLevelType w:val="hybridMultilevel"/>
    <w:tmpl w:val="69D6C38C"/>
    <w:lvl w:ilvl="0" w:tplc="5CA83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B45E3B"/>
    <w:multiLevelType w:val="hybridMultilevel"/>
    <w:tmpl w:val="7196F9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FD704FE"/>
    <w:multiLevelType w:val="hybridMultilevel"/>
    <w:tmpl w:val="7196F9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75576BC"/>
    <w:multiLevelType w:val="hybridMultilevel"/>
    <w:tmpl w:val="4ED80E84"/>
    <w:lvl w:ilvl="0" w:tplc="2B607248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  <w:color w:val="000000" w:themeColor="text1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391918"/>
    <w:multiLevelType w:val="hybridMultilevel"/>
    <w:tmpl w:val="E3A00090"/>
    <w:lvl w:ilvl="0" w:tplc="001EF9EE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05021E"/>
    <w:multiLevelType w:val="hybridMultilevel"/>
    <w:tmpl w:val="7196F9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651FA1"/>
    <w:multiLevelType w:val="multilevel"/>
    <w:tmpl w:val="FEA0C55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D9E686A"/>
    <w:multiLevelType w:val="hybridMultilevel"/>
    <w:tmpl w:val="D8802AAA"/>
    <w:lvl w:ilvl="0" w:tplc="926E0700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10"/>
  </w:num>
  <w:num w:numId="5">
    <w:abstractNumId w:val="21"/>
  </w:num>
  <w:num w:numId="6">
    <w:abstractNumId w:val="4"/>
  </w:num>
  <w:num w:numId="7">
    <w:abstractNumId w:val="14"/>
  </w:num>
  <w:num w:numId="8">
    <w:abstractNumId w:val="1"/>
  </w:num>
  <w:num w:numId="9">
    <w:abstractNumId w:val="11"/>
  </w:num>
  <w:num w:numId="10">
    <w:abstractNumId w:val="5"/>
  </w:num>
  <w:num w:numId="11">
    <w:abstractNumId w:val="20"/>
  </w:num>
  <w:num w:numId="12">
    <w:abstractNumId w:val="16"/>
  </w:num>
  <w:num w:numId="13">
    <w:abstractNumId w:val="12"/>
  </w:num>
  <w:num w:numId="14">
    <w:abstractNumId w:val="8"/>
  </w:num>
  <w:num w:numId="15">
    <w:abstractNumId w:val="18"/>
  </w:num>
  <w:num w:numId="16">
    <w:abstractNumId w:val="19"/>
  </w:num>
  <w:num w:numId="17">
    <w:abstractNumId w:val="22"/>
  </w:num>
  <w:num w:numId="18">
    <w:abstractNumId w:val="2"/>
  </w:num>
  <w:num w:numId="19">
    <w:abstractNumId w:val="3"/>
  </w:num>
  <w:num w:numId="20">
    <w:abstractNumId w:val="6"/>
  </w:num>
  <w:num w:numId="21">
    <w:abstractNumId w:val="15"/>
  </w:num>
  <w:num w:numId="22">
    <w:abstractNumId w:val="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8B"/>
    <w:rsid w:val="000016F6"/>
    <w:rsid w:val="00010833"/>
    <w:rsid w:val="00010DE7"/>
    <w:rsid w:val="000208FB"/>
    <w:rsid w:val="00024BA8"/>
    <w:rsid w:val="000543B2"/>
    <w:rsid w:val="00056B37"/>
    <w:rsid w:val="00065584"/>
    <w:rsid w:val="00065FD7"/>
    <w:rsid w:val="00066B0B"/>
    <w:rsid w:val="000728AD"/>
    <w:rsid w:val="000819F2"/>
    <w:rsid w:val="00085F6B"/>
    <w:rsid w:val="0009598C"/>
    <w:rsid w:val="000A08CD"/>
    <w:rsid w:val="000A64F6"/>
    <w:rsid w:val="000F1895"/>
    <w:rsid w:val="000F29DD"/>
    <w:rsid w:val="0010019F"/>
    <w:rsid w:val="0010601E"/>
    <w:rsid w:val="00112D92"/>
    <w:rsid w:val="00114AC0"/>
    <w:rsid w:val="0012203D"/>
    <w:rsid w:val="0014043E"/>
    <w:rsid w:val="00152366"/>
    <w:rsid w:val="001617E8"/>
    <w:rsid w:val="00164CF3"/>
    <w:rsid w:val="00176CB5"/>
    <w:rsid w:val="00183D3B"/>
    <w:rsid w:val="001B478D"/>
    <w:rsid w:val="001B6A54"/>
    <w:rsid w:val="001D3890"/>
    <w:rsid w:val="001E2D0D"/>
    <w:rsid w:val="001F5B93"/>
    <w:rsid w:val="00201FAD"/>
    <w:rsid w:val="00204913"/>
    <w:rsid w:val="00214615"/>
    <w:rsid w:val="00221995"/>
    <w:rsid w:val="00226F0F"/>
    <w:rsid w:val="002375A5"/>
    <w:rsid w:val="00241169"/>
    <w:rsid w:val="00243011"/>
    <w:rsid w:val="0025031E"/>
    <w:rsid w:val="002547E9"/>
    <w:rsid w:val="00260D0F"/>
    <w:rsid w:val="0026725C"/>
    <w:rsid w:val="002736D4"/>
    <w:rsid w:val="0027422B"/>
    <w:rsid w:val="00282311"/>
    <w:rsid w:val="002B110D"/>
    <w:rsid w:val="002B2E7F"/>
    <w:rsid w:val="002B6487"/>
    <w:rsid w:val="002F09DF"/>
    <w:rsid w:val="002F14D4"/>
    <w:rsid w:val="00306369"/>
    <w:rsid w:val="0031128D"/>
    <w:rsid w:val="00316946"/>
    <w:rsid w:val="00330021"/>
    <w:rsid w:val="0033445C"/>
    <w:rsid w:val="00336E3C"/>
    <w:rsid w:val="00340DBB"/>
    <w:rsid w:val="0037016B"/>
    <w:rsid w:val="0037237A"/>
    <w:rsid w:val="00382C24"/>
    <w:rsid w:val="00390CAB"/>
    <w:rsid w:val="003A0A59"/>
    <w:rsid w:val="003B0447"/>
    <w:rsid w:val="003C21DF"/>
    <w:rsid w:val="003D00F7"/>
    <w:rsid w:val="003D2904"/>
    <w:rsid w:val="00400DE8"/>
    <w:rsid w:val="004035DB"/>
    <w:rsid w:val="004139D7"/>
    <w:rsid w:val="004167FE"/>
    <w:rsid w:val="00416BFC"/>
    <w:rsid w:val="00417146"/>
    <w:rsid w:val="00421345"/>
    <w:rsid w:val="00421F8B"/>
    <w:rsid w:val="00423474"/>
    <w:rsid w:val="004265C9"/>
    <w:rsid w:val="00434787"/>
    <w:rsid w:val="0046106C"/>
    <w:rsid w:val="00473320"/>
    <w:rsid w:val="00476F41"/>
    <w:rsid w:val="00480FE0"/>
    <w:rsid w:val="004878BE"/>
    <w:rsid w:val="00492742"/>
    <w:rsid w:val="004A52E7"/>
    <w:rsid w:val="004B158F"/>
    <w:rsid w:val="004B694F"/>
    <w:rsid w:val="004B6F30"/>
    <w:rsid w:val="004E3A9C"/>
    <w:rsid w:val="00502AA2"/>
    <w:rsid w:val="00511FDD"/>
    <w:rsid w:val="00513BB6"/>
    <w:rsid w:val="005227C9"/>
    <w:rsid w:val="005322CC"/>
    <w:rsid w:val="00544D34"/>
    <w:rsid w:val="00556879"/>
    <w:rsid w:val="00560C0E"/>
    <w:rsid w:val="00562AC0"/>
    <w:rsid w:val="005A007A"/>
    <w:rsid w:val="005A49C0"/>
    <w:rsid w:val="005B00C6"/>
    <w:rsid w:val="005D1569"/>
    <w:rsid w:val="005D2A0D"/>
    <w:rsid w:val="005D571E"/>
    <w:rsid w:val="005E0E4D"/>
    <w:rsid w:val="005E28BB"/>
    <w:rsid w:val="005F2E96"/>
    <w:rsid w:val="00600F9B"/>
    <w:rsid w:val="00607EE9"/>
    <w:rsid w:val="00652160"/>
    <w:rsid w:val="00664005"/>
    <w:rsid w:val="00672705"/>
    <w:rsid w:val="00674531"/>
    <w:rsid w:val="00680CD7"/>
    <w:rsid w:val="006972AB"/>
    <w:rsid w:val="006A519C"/>
    <w:rsid w:val="006B624C"/>
    <w:rsid w:val="006C0A96"/>
    <w:rsid w:val="006D0904"/>
    <w:rsid w:val="006D1978"/>
    <w:rsid w:val="006E49EA"/>
    <w:rsid w:val="006F61FF"/>
    <w:rsid w:val="00700336"/>
    <w:rsid w:val="0070089A"/>
    <w:rsid w:val="00734A7E"/>
    <w:rsid w:val="00735A69"/>
    <w:rsid w:val="007374A7"/>
    <w:rsid w:val="00747BFC"/>
    <w:rsid w:val="00750EBA"/>
    <w:rsid w:val="0075176B"/>
    <w:rsid w:val="0075723B"/>
    <w:rsid w:val="0076372F"/>
    <w:rsid w:val="00770191"/>
    <w:rsid w:val="00781623"/>
    <w:rsid w:val="007A5992"/>
    <w:rsid w:val="007C51A9"/>
    <w:rsid w:val="007C5923"/>
    <w:rsid w:val="007D3F20"/>
    <w:rsid w:val="007D4519"/>
    <w:rsid w:val="007E17B4"/>
    <w:rsid w:val="007F1A5C"/>
    <w:rsid w:val="007F6059"/>
    <w:rsid w:val="007F75AF"/>
    <w:rsid w:val="00806009"/>
    <w:rsid w:val="00823687"/>
    <w:rsid w:val="0083580B"/>
    <w:rsid w:val="0083625E"/>
    <w:rsid w:val="008427EA"/>
    <w:rsid w:val="0085163F"/>
    <w:rsid w:val="00852089"/>
    <w:rsid w:val="00857819"/>
    <w:rsid w:val="0086099A"/>
    <w:rsid w:val="00864249"/>
    <w:rsid w:val="00875D62"/>
    <w:rsid w:val="00884A18"/>
    <w:rsid w:val="00886B26"/>
    <w:rsid w:val="008A000C"/>
    <w:rsid w:val="008C3266"/>
    <w:rsid w:val="008D329D"/>
    <w:rsid w:val="008D6741"/>
    <w:rsid w:val="008E7917"/>
    <w:rsid w:val="008F0997"/>
    <w:rsid w:val="00902E4D"/>
    <w:rsid w:val="0091043A"/>
    <w:rsid w:val="0091679B"/>
    <w:rsid w:val="00932026"/>
    <w:rsid w:val="009660AF"/>
    <w:rsid w:val="00983C34"/>
    <w:rsid w:val="00987D2F"/>
    <w:rsid w:val="009910BD"/>
    <w:rsid w:val="009A3BB1"/>
    <w:rsid w:val="009A4DBB"/>
    <w:rsid w:val="009B01A4"/>
    <w:rsid w:val="009B213C"/>
    <w:rsid w:val="009C6E1D"/>
    <w:rsid w:val="009C768E"/>
    <w:rsid w:val="009D0F0E"/>
    <w:rsid w:val="009D1D32"/>
    <w:rsid w:val="009D4A1C"/>
    <w:rsid w:val="009D6D3E"/>
    <w:rsid w:val="009E3DE0"/>
    <w:rsid w:val="009E5195"/>
    <w:rsid w:val="00A00073"/>
    <w:rsid w:val="00A00EFD"/>
    <w:rsid w:val="00A024B2"/>
    <w:rsid w:val="00A170B8"/>
    <w:rsid w:val="00A30715"/>
    <w:rsid w:val="00A30C87"/>
    <w:rsid w:val="00A41537"/>
    <w:rsid w:val="00A46E24"/>
    <w:rsid w:val="00A5246C"/>
    <w:rsid w:val="00A559E0"/>
    <w:rsid w:val="00A64BB7"/>
    <w:rsid w:val="00A65F46"/>
    <w:rsid w:val="00A70B01"/>
    <w:rsid w:val="00A773E6"/>
    <w:rsid w:val="00A87AF5"/>
    <w:rsid w:val="00A908DA"/>
    <w:rsid w:val="00A90D56"/>
    <w:rsid w:val="00AA3CCF"/>
    <w:rsid w:val="00AA3EDA"/>
    <w:rsid w:val="00AB13C4"/>
    <w:rsid w:val="00AB4CF5"/>
    <w:rsid w:val="00AF2F94"/>
    <w:rsid w:val="00AF61F1"/>
    <w:rsid w:val="00B02799"/>
    <w:rsid w:val="00B16552"/>
    <w:rsid w:val="00B17286"/>
    <w:rsid w:val="00B37293"/>
    <w:rsid w:val="00B37644"/>
    <w:rsid w:val="00B5382D"/>
    <w:rsid w:val="00B56BB7"/>
    <w:rsid w:val="00B64B6B"/>
    <w:rsid w:val="00B67807"/>
    <w:rsid w:val="00B82787"/>
    <w:rsid w:val="00B94C1E"/>
    <w:rsid w:val="00BA4DA2"/>
    <w:rsid w:val="00BB6146"/>
    <w:rsid w:val="00BE24B6"/>
    <w:rsid w:val="00BE5301"/>
    <w:rsid w:val="00BE779A"/>
    <w:rsid w:val="00BF3F3D"/>
    <w:rsid w:val="00BF401C"/>
    <w:rsid w:val="00C00D9D"/>
    <w:rsid w:val="00C020C3"/>
    <w:rsid w:val="00C02E75"/>
    <w:rsid w:val="00C045EF"/>
    <w:rsid w:val="00C11AC9"/>
    <w:rsid w:val="00C17C40"/>
    <w:rsid w:val="00C50565"/>
    <w:rsid w:val="00C527AE"/>
    <w:rsid w:val="00C76548"/>
    <w:rsid w:val="00C81025"/>
    <w:rsid w:val="00C840CE"/>
    <w:rsid w:val="00C84B8A"/>
    <w:rsid w:val="00C87B60"/>
    <w:rsid w:val="00CA6FBC"/>
    <w:rsid w:val="00CA7B69"/>
    <w:rsid w:val="00CB11DC"/>
    <w:rsid w:val="00CB3737"/>
    <w:rsid w:val="00CC02B2"/>
    <w:rsid w:val="00CC7B1B"/>
    <w:rsid w:val="00CE5344"/>
    <w:rsid w:val="00CE76BB"/>
    <w:rsid w:val="00CF01FA"/>
    <w:rsid w:val="00CF1485"/>
    <w:rsid w:val="00CF78C4"/>
    <w:rsid w:val="00D017A6"/>
    <w:rsid w:val="00D048CC"/>
    <w:rsid w:val="00D07AB7"/>
    <w:rsid w:val="00D34715"/>
    <w:rsid w:val="00D369C0"/>
    <w:rsid w:val="00D57154"/>
    <w:rsid w:val="00D67D57"/>
    <w:rsid w:val="00D75770"/>
    <w:rsid w:val="00D84C25"/>
    <w:rsid w:val="00DA0C43"/>
    <w:rsid w:val="00DA1F9E"/>
    <w:rsid w:val="00DB2145"/>
    <w:rsid w:val="00DB3015"/>
    <w:rsid w:val="00DB5C14"/>
    <w:rsid w:val="00DC5542"/>
    <w:rsid w:val="00DD72F3"/>
    <w:rsid w:val="00E03DA4"/>
    <w:rsid w:val="00E04FA1"/>
    <w:rsid w:val="00E0736D"/>
    <w:rsid w:val="00E14D8B"/>
    <w:rsid w:val="00E23F05"/>
    <w:rsid w:val="00E506EE"/>
    <w:rsid w:val="00E56353"/>
    <w:rsid w:val="00E63C26"/>
    <w:rsid w:val="00E6758E"/>
    <w:rsid w:val="00E67972"/>
    <w:rsid w:val="00E7730A"/>
    <w:rsid w:val="00E92DC2"/>
    <w:rsid w:val="00E940FA"/>
    <w:rsid w:val="00EA2D68"/>
    <w:rsid w:val="00EB5E11"/>
    <w:rsid w:val="00EC2E50"/>
    <w:rsid w:val="00ED1924"/>
    <w:rsid w:val="00ED6EE4"/>
    <w:rsid w:val="00EF4070"/>
    <w:rsid w:val="00F000AD"/>
    <w:rsid w:val="00F01DBB"/>
    <w:rsid w:val="00F15DD8"/>
    <w:rsid w:val="00F344BD"/>
    <w:rsid w:val="00F7784E"/>
    <w:rsid w:val="00F874D1"/>
    <w:rsid w:val="00F92BB5"/>
    <w:rsid w:val="00F97D86"/>
    <w:rsid w:val="00FA6B9A"/>
    <w:rsid w:val="00FB33A5"/>
    <w:rsid w:val="00FC666E"/>
    <w:rsid w:val="00FF585E"/>
    <w:rsid w:val="00FF5F34"/>
    <w:rsid w:val="00FF6461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CD771C-552B-9745-824D-5B383C86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A59"/>
    <w:pPr>
      <w:ind w:leftChars="200" w:left="480"/>
    </w:pPr>
  </w:style>
  <w:style w:type="table" w:styleId="a4">
    <w:name w:val="Table Grid"/>
    <w:basedOn w:val="a1"/>
    <w:uiPriority w:val="39"/>
    <w:rsid w:val="00C00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13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13C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13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13C4"/>
    <w:rPr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AB13C4"/>
  </w:style>
  <w:style w:type="paragraph" w:styleId="aa">
    <w:name w:val="No Spacing"/>
    <w:link w:val="ab"/>
    <w:uiPriority w:val="1"/>
    <w:qFormat/>
    <w:rsid w:val="00864249"/>
    <w:pPr>
      <w:widowControl w:val="0"/>
    </w:pPr>
    <w:rPr>
      <w:rFonts w:ascii="Calibri" w:eastAsia="新細明體" w:hAnsi="Calibri" w:cs="Times New Roman"/>
    </w:rPr>
  </w:style>
  <w:style w:type="paragraph" w:styleId="ac">
    <w:name w:val="Date"/>
    <w:basedOn w:val="a"/>
    <w:next w:val="a"/>
    <w:link w:val="ad"/>
    <w:uiPriority w:val="99"/>
    <w:semiHidden/>
    <w:unhideWhenUsed/>
    <w:rsid w:val="004035DB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4035DB"/>
  </w:style>
  <w:style w:type="paragraph" w:styleId="ae">
    <w:name w:val="Balloon Text"/>
    <w:basedOn w:val="a"/>
    <w:link w:val="af"/>
    <w:uiPriority w:val="99"/>
    <w:semiHidden/>
    <w:unhideWhenUsed/>
    <w:rsid w:val="008E7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E7917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70089A"/>
    <w:rPr>
      <w:color w:val="0563C1" w:themeColor="hyperlink"/>
      <w:u w:val="single"/>
    </w:rPr>
  </w:style>
  <w:style w:type="character" w:customStyle="1" w:styleId="ab">
    <w:name w:val="無間距 字元"/>
    <w:link w:val="aa"/>
    <w:uiPriority w:val="1"/>
    <w:rsid w:val="007E17B4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139</Words>
  <Characters>796</Characters>
  <Application>Microsoft Office Word</Application>
  <DocSecurity>0</DocSecurity>
  <Lines>6</Lines>
  <Paragraphs>1</Paragraphs>
  <ScaleCrop>false</ScaleCrop>
  <Company>HTK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王馨黛</dc:creator>
  <cp:keywords/>
  <dc:description/>
  <cp:lastModifiedBy>王馨黛</cp:lastModifiedBy>
  <cp:revision>43</cp:revision>
  <cp:lastPrinted>2023-04-11T03:23:00Z</cp:lastPrinted>
  <dcterms:created xsi:type="dcterms:W3CDTF">2021-09-30T03:29:00Z</dcterms:created>
  <dcterms:modified xsi:type="dcterms:W3CDTF">2023-04-27T03:48:00Z</dcterms:modified>
</cp:coreProperties>
</file>